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46C17" w14:textId="5EBA4100" w:rsidR="00837F92" w:rsidRPr="00837D60" w:rsidRDefault="00B106CB"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Bu; hukuki bilgi notunda,</w:t>
      </w:r>
      <w:r w:rsidR="00837F92" w:rsidRPr="00837D60">
        <w:rPr>
          <w:rFonts w:asciiTheme="minorHAnsi" w:hAnsiTheme="minorHAnsi" w:cstheme="minorHAnsi"/>
          <w:sz w:val="22"/>
          <w:szCs w:val="22"/>
          <w:lang w:val="tr-TR"/>
        </w:rPr>
        <w:t xml:space="preserve"> 6698 sayılı Kişisel Verilerin Korunması Kanunu (“</w:t>
      </w:r>
      <w:r w:rsidR="00837F92" w:rsidRPr="00837D60">
        <w:rPr>
          <w:rFonts w:asciiTheme="minorHAnsi" w:hAnsiTheme="minorHAnsi" w:cstheme="minorHAnsi"/>
          <w:b/>
          <w:sz w:val="22"/>
          <w:szCs w:val="22"/>
          <w:lang w:val="tr-TR"/>
        </w:rPr>
        <w:t>Kanun</w:t>
      </w:r>
      <w:r w:rsidR="00837F92" w:rsidRPr="00837D60">
        <w:rPr>
          <w:rFonts w:asciiTheme="minorHAnsi" w:hAnsiTheme="minorHAnsi" w:cstheme="minorHAnsi"/>
          <w:sz w:val="22"/>
          <w:szCs w:val="22"/>
          <w:lang w:val="tr-TR"/>
        </w:rPr>
        <w:t xml:space="preserve">”) uyarınca </w:t>
      </w:r>
      <w:r w:rsidR="003E0484" w:rsidRPr="00837D60">
        <w:rPr>
          <w:rFonts w:asciiTheme="minorHAnsi" w:hAnsiTheme="minorHAnsi" w:cstheme="minorHAnsi"/>
          <w:sz w:val="22"/>
          <w:szCs w:val="22"/>
          <w:lang w:val="tr-TR"/>
        </w:rPr>
        <w:t>ilgili kişilerin</w:t>
      </w:r>
      <w:r w:rsidR="00837F92" w:rsidRPr="00837D60">
        <w:rPr>
          <w:rFonts w:asciiTheme="minorHAnsi" w:hAnsiTheme="minorHAnsi" w:cstheme="minorHAnsi"/>
          <w:sz w:val="22"/>
          <w:szCs w:val="22"/>
          <w:lang w:val="tr-TR"/>
        </w:rPr>
        <w:t xml:space="preserve"> Kanun kapsamındaki haklarının kullandırılması hakkında açıklamalara yer </w:t>
      </w:r>
      <w:r w:rsidR="00356770" w:rsidRPr="00837D60">
        <w:rPr>
          <w:rFonts w:asciiTheme="minorHAnsi" w:hAnsiTheme="minorHAnsi" w:cstheme="minorHAnsi"/>
          <w:sz w:val="22"/>
          <w:szCs w:val="22"/>
          <w:lang w:val="tr-TR"/>
        </w:rPr>
        <w:t>verilmektedir</w:t>
      </w:r>
      <w:r w:rsidR="00837F92" w:rsidRPr="00837D60">
        <w:rPr>
          <w:rFonts w:asciiTheme="minorHAnsi" w:hAnsiTheme="minorHAnsi" w:cstheme="minorHAnsi"/>
          <w:sz w:val="22"/>
          <w:szCs w:val="22"/>
          <w:lang w:val="tr-TR"/>
        </w:rPr>
        <w:t>. Bu kapsamda Kişisel Verileri Koruma Kurulu (“</w:t>
      </w:r>
      <w:r w:rsidR="00837F92" w:rsidRPr="00837D60">
        <w:rPr>
          <w:rFonts w:asciiTheme="minorHAnsi" w:hAnsiTheme="minorHAnsi" w:cstheme="minorHAnsi"/>
          <w:b/>
          <w:sz w:val="22"/>
          <w:szCs w:val="22"/>
          <w:lang w:val="tr-TR"/>
        </w:rPr>
        <w:t>Kurul</w:t>
      </w:r>
      <w:r w:rsidR="00837F92" w:rsidRPr="00837D60">
        <w:rPr>
          <w:rFonts w:asciiTheme="minorHAnsi" w:hAnsiTheme="minorHAnsi" w:cstheme="minorHAnsi"/>
          <w:sz w:val="22"/>
          <w:szCs w:val="22"/>
          <w:lang w:val="tr-TR"/>
        </w:rPr>
        <w:t>”) tarafından Kanun’un 13.maddesine dayanılarak konuyla ilgili olarak çıkarılan tebliğ göz önünde bulundurulacaktır.</w:t>
      </w:r>
    </w:p>
    <w:p w14:paraId="0CD36E6C" w14:textId="08314D17" w:rsidR="00837F92" w:rsidRPr="00837D60" w:rsidRDefault="00D07176" w:rsidP="00837D60">
      <w:pPr>
        <w:spacing w:after="120"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İlgili Kişinin</w:t>
      </w:r>
      <w:r w:rsidR="00837F92" w:rsidRPr="00837D60">
        <w:rPr>
          <w:rFonts w:asciiTheme="minorHAnsi" w:hAnsiTheme="minorHAnsi" w:cstheme="minorHAnsi"/>
          <w:b/>
          <w:bCs/>
          <w:sz w:val="22"/>
          <w:szCs w:val="22"/>
          <w:lang w:val="tr-TR"/>
        </w:rPr>
        <w:t xml:space="preserve"> Hakları</w:t>
      </w:r>
    </w:p>
    <w:p w14:paraId="3321B1FE" w14:textId="77777777" w:rsidR="00804FA6" w:rsidRPr="00837D60" w:rsidRDefault="00837F92"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Kanun</w:t>
      </w:r>
      <w:r w:rsidR="00B106CB" w:rsidRPr="00837D60">
        <w:rPr>
          <w:rFonts w:asciiTheme="minorHAnsi" w:hAnsiTheme="minorHAnsi" w:cstheme="minorHAnsi"/>
          <w:sz w:val="22"/>
          <w:szCs w:val="22"/>
          <w:lang w:val="tr-TR"/>
        </w:rPr>
        <w:t xml:space="preserve">un </w:t>
      </w:r>
      <w:r w:rsidRPr="00837D60">
        <w:rPr>
          <w:rFonts w:asciiTheme="minorHAnsi" w:hAnsiTheme="minorHAnsi" w:cstheme="minorHAnsi"/>
          <w:sz w:val="22"/>
          <w:szCs w:val="22"/>
          <w:lang w:val="tr-TR"/>
        </w:rPr>
        <w:t>11</w:t>
      </w:r>
      <w:r w:rsidR="00B106CB" w:rsidRPr="00837D60">
        <w:rPr>
          <w:rFonts w:asciiTheme="minorHAnsi" w:hAnsiTheme="minorHAnsi" w:cstheme="minorHAnsi"/>
          <w:sz w:val="22"/>
          <w:szCs w:val="22"/>
          <w:lang w:val="tr-TR"/>
        </w:rPr>
        <w:t>. maddesi</w:t>
      </w:r>
      <w:r w:rsidRPr="00837D60">
        <w:rPr>
          <w:rFonts w:asciiTheme="minorHAnsi" w:hAnsiTheme="minorHAnsi" w:cstheme="minorHAnsi"/>
          <w:sz w:val="22"/>
          <w:szCs w:val="22"/>
          <w:lang w:val="tr-TR"/>
        </w:rPr>
        <w:t xml:space="preserve"> gereğince ilgili kişi</w:t>
      </w:r>
      <w:r w:rsidR="00804FA6" w:rsidRPr="00837D60">
        <w:rPr>
          <w:rFonts w:asciiTheme="minorHAnsi" w:hAnsiTheme="minorHAnsi" w:cstheme="minorHAnsi"/>
          <w:sz w:val="22"/>
          <w:szCs w:val="22"/>
          <w:lang w:val="tr-TR"/>
        </w:rPr>
        <w:t>,</w:t>
      </w:r>
      <w:r w:rsidRPr="00837D60">
        <w:rPr>
          <w:rFonts w:asciiTheme="minorHAnsi" w:hAnsiTheme="minorHAnsi" w:cstheme="minorHAnsi"/>
          <w:sz w:val="22"/>
          <w:szCs w:val="22"/>
          <w:lang w:val="tr-TR"/>
        </w:rPr>
        <w:t xml:space="preserve"> veri sorumlusuna başvurarak</w:t>
      </w:r>
      <w:r w:rsidR="00804FA6" w:rsidRPr="00837D60">
        <w:rPr>
          <w:rFonts w:asciiTheme="minorHAnsi" w:hAnsiTheme="minorHAnsi" w:cstheme="minorHAnsi"/>
          <w:sz w:val="22"/>
          <w:szCs w:val="22"/>
          <w:lang w:val="tr-TR"/>
        </w:rPr>
        <w:t>,</w:t>
      </w:r>
    </w:p>
    <w:p w14:paraId="208F8F26" w14:textId="7EBE320D" w:rsidR="00804FA6" w:rsidRPr="00837D60" w:rsidRDefault="00804FA6" w:rsidP="00837D60">
      <w:pPr>
        <w:pStyle w:val="ListeParagraf"/>
        <w:numPr>
          <w:ilvl w:val="0"/>
          <w:numId w:val="39"/>
        </w:numPr>
        <w:spacing w:after="120"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Kendisiyle ilgili kişisel veri işlenip işlenmediğini öğrenme, </w:t>
      </w:r>
    </w:p>
    <w:p w14:paraId="6F3E9814" w14:textId="370A1305" w:rsidR="00804FA6" w:rsidRPr="00837D60" w:rsidRDefault="00804FA6" w:rsidP="00837D60">
      <w:pPr>
        <w:pStyle w:val="ListeParagraf"/>
        <w:numPr>
          <w:ilvl w:val="0"/>
          <w:numId w:val="39"/>
        </w:numPr>
        <w:spacing w:after="120"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Kişisel verileri işlenmişse buna ilişkin bilgi talep etme, </w:t>
      </w:r>
    </w:p>
    <w:p w14:paraId="4276F2C2" w14:textId="4849585E" w:rsidR="00804FA6" w:rsidRPr="00837D60" w:rsidRDefault="00804FA6" w:rsidP="00837D60">
      <w:pPr>
        <w:pStyle w:val="ListeParagraf"/>
        <w:numPr>
          <w:ilvl w:val="0"/>
          <w:numId w:val="39"/>
        </w:numPr>
        <w:spacing w:after="120"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Kişisel verilerin işlenme amacını ve bunların amacına uygun kullanılıp kullanılmadığını öğrenme, </w:t>
      </w:r>
    </w:p>
    <w:p w14:paraId="42BCB854" w14:textId="016E58D2" w:rsidR="00804FA6" w:rsidRPr="00837D60" w:rsidRDefault="00804FA6" w:rsidP="00837D60">
      <w:pPr>
        <w:pStyle w:val="ListeParagraf"/>
        <w:numPr>
          <w:ilvl w:val="0"/>
          <w:numId w:val="39"/>
        </w:numPr>
        <w:spacing w:after="120"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Yurt içinde veya yurt dışında kişisel verilerin aktarıldığı üçüncü kişileri bilme, </w:t>
      </w:r>
    </w:p>
    <w:p w14:paraId="3A8F8D28" w14:textId="47F93EF4" w:rsidR="00804FA6" w:rsidRPr="00837D60" w:rsidRDefault="00804FA6" w:rsidP="00837D60">
      <w:pPr>
        <w:pStyle w:val="ListeParagraf"/>
        <w:numPr>
          <w:ilvl w:val="0"/>
          <w:numId w:val="39"/>
        </w:numPr>
        <w:spacing w:after="120"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Kişisel verilerin eksik veya yanlış işlenmiş olması hâlinde bunların düzeltilmesini isteme, </w:t>
      </w:r>
    </w:p>
    <w:p w14:paraId="63B2F3A0" w14:textId="188FD19B" w:rsidR="00804FA6" w:rsidRPr="00837D60" w:rsidRDefault="00804FA6" w:rsidP="00837D60">
      <w:pPr>
        <w:pStyle w:val="ListeParagraf"/>
        <w:numPr>
          <w:ilvl w:val="0"/>
          <w:numId w:val="39"/>
        </w:numPr>
        <w:spacing w:after="120"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Kanun’un 7.maddede öngörülen şartlar çerçevesinde kişisel verilerin silinmesini veya yok edilmesini isteme, </w:t>
      </w:r>
    </w:p>
    <w:p w14:paraId="22789423" w14:textId="326759A4" w:rsidR="00804FA6" w:rsidRPr="00837D60" w:rsidRDefault="00804FA6" w:rsidP="00837D60">
      <w:pPr>
        <w:pStyle w:val="ListeParagraf"/>
        <w:numPr>
          <w:ilvl w:val="0"/>
          <w:numId w:val="39"/>
        </w:numPr>
        <w:spacing w:after="120"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Kanun md.10 (d) ve (e) bentleri uyarınca yapılan işlemlerin, kişisel verilerin aktarıldığı üçüncü kişilere bildirilmesini isteme, </w:t>
      </w:r>
    </w:p>
    <w:p w14:paraId="1C5B68A4" w14:textId="49AF77B8" w:rsidR="00804FA6" w:rsidRPr="00837D60" w:rsidRDefault="00804FA6" w:rsidP="00837D60">
      <w:pPr>
        <w:pStyle w:val="ListeParagraf"/>
        <w:numPr>
          <w:ilvl w:val="0"/>
          <w:numId w:val="39"/>
        </w:numPr>
        <w:spacing w:after="120"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İşlenen verilerin münhasıran otomatik sistemler vasıtasıyla analiz edilmesi suretiyle kişinin kendisi aleyhine bir sonucun ortaya çıkmasına itiraz etme, </w:t>
      </w:r>
    </w:p>
    <w:p w14:paraId="3BB63175" w14:textId="530DA4C0" w:rsidR="00804FA6" w:rsidRPr="00837D60" w:rsidRDefault="00804FA6" w:rsidP="00837D60">
      <w:pPr>
        <w:pStyle w:val="ListeParagraf"/>
        <w:numPr>
          <w:ilvl w:val="0"/>
          <w:numId w:val="39"/>
        </w:numPr>
        <w:spacing w:after="120" w:line="276" w:lineRule="auto"/>
        <w:ind w:left="284" w:hanging="142"/>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Kişisel verilerin kanuna aykırı </w:t>
      </w:r>
      <w:r w:rsidR="00837F92" w:rsidRPr="00837D60">
        <w:rPr>
          <w:rFonts w:asciiTheme="minorHAnsi" w:hAnsiTheme="minorHAnsi" w:cstheme="minorHAnsi"/>
          <w:sz w:val="22"/>
          <w:szCs w:val="22"/>
          <w:lang w:val="tr-TR"/>
        </w:rPr>
        <w:t>olarak işlenmesi sebebiyle zarara uğraması hâlinde zararın giderilmesini talep etme</w:t>
      </w:r>
    </w:p>
    <w:p w14:paraId="263FE453" w14:textId="4BC28CB9" w:rsidR="00837F92" w:rsidRPr="00837D60" w:rsidRDefault="00837D60" w:rsidP="00837D60">
      <w:pPr>
        <w:spacing w:after="120" w:line="276" w:lineRule="auto"/>
        <w:jc w:val="both"/>
        <w:rPr>
          <w:rFonts w:asciiTheme="minorHAnsi" w:hAnsiTheme="minorHAnsi" w:cstheme="minorHAnsi"/>
          <w:sz w:val="22"/>
          <w:szCs w:val="22"/>
          <w:lang w:val="tr-TR"/>
        </w:rPr>
      </w:pPr>
      <w:r>
        <w:rPr>
          <w:rFonts w:asciiTheme="minorHAnsi" w:hAnsiTheme="minorHAnsi" w:cstheme="minorHAnsi"/>
          <w:sz w:val="22"/>
          <w:szCs w:val="22"/>
          <w:lang w:val="tr-TR"/>
        </w:rPr>
        <w:t>h</w:t>
      </w:r>
      <w:r w:rsidR="00837F92" w:rsidRPr="00837D60">
        <w:rPr>
          <w:rFonts w:asciiTheme="minorHAnsi" w:hAnsiTheme="minorHAnsi" w:cstheme="minorHAnsi"/>
          <w:sz w:val="22"/>
          <w:szCs w:val="22"/>
          <w:lang w:val="tr-TR"/>
        </w:rPr>
        <w:t>aklarına sahiptir.</w:t>
      </w:r>
    </w:p>
    <w:p w14:paraId="7C271BBD" w14:textId="5D980FBC" w:rsidR="00837F92" w:rsidRPr="00837D60" w:rsidRDefault="00D07176" w:rsidP="00837D60">
      <w:pPr>
        <w:spacing w:after="120"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İlgili Kişinin</w:t>
      </w:r>
      <w:r w:rsidR="00837F92" w:rsidRPr="00837D60">
        <w:rPr>
          <w:rFonts w:asciiTheme="minorHAnsi" w:hAnsiTheme="minorHAnsi" w:cstheme="minorHAnsi"/>
          <w:b/>
          <w:bCs/>
          <w:sz w:val="22"/>
          <w:szCs w:val="22"/>
          <w:lang w:val="tr-TR"/>
        </w:rPr>
        <w:t xml:space="preserve"> Yaptığı Başvuruya İlişkin Usul ve Esaslar</w:t>
      </w:r>
    </w:p>
    <w:p w14:paraId="39D76F83" w14:textId="6353A738" w:rsidR="00804FA6" w:rsidRPr="00837D60" w:rsidRDefault="00837F92"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Kurul’un 10 Mart 2018 tarihli Resmi Gazetede yayınlanan Veri Sorumlusuna Başvuru Usul ve Esasları Hakkında Tebliğ’de(“</w:t>
      </w:r>
      <w:r w:rsidRPr="00837D60">
        <w:rPr>
          <w:rFonts w:asciiTheme="minorHAnsi" w:hAnsiTheme="minorHAnsi" w:cstheme="minorHAnsi"/>
          <w:b/>
          <w:sz w:val="22"/>
          <w:szCs w:val="22"/>
          <w:lang w:val="tr-TR"/>
        </w:rPr>
        <w:t>Tebliğ</w:t>
      </w:r>
      <w:r w:rsidRPr="00837D60">
        <w:rPr>
          <w:rFonts w:asciiTheme="minorHAnsi" w:hAnsiTheme="minorHAnsi" w:cstheme="minorHAnsi"/>
          <w:sz w:val="22"/>
          <w:szCs w:val="22"/>
          <w:lang w:val="tr-TR"/>
        </w:rPr>
        <w:t>”) başvurunun ne şekilde yapılacağı ile ilgili açıklamalar yer almaktadır. Buna göre</w:t>
      </w:r>
      <w:r w:rsidR="00B106CB" w:rsidRPr="00837D60">
        <w:rPr>
          <w:rFonts w:asciiTheme="minorHAnsi" w:hAnsiTheme="minorHAnsi" w:cstheme="minorHAnsi"/>
          <w:sz w:val="22"/>
          <w:szCs w:val="22"/>
          <w:lang w:val="tr-TR"/>
        </w:rPr>
        <w:t xml:space="preserve">; </w:t>
      </w:r>
    </w:p>
    <w:p w14:paraId="3DB428B5" w14:textId="1B43062F" w:rsidR="00804FA6" w:rsidRPr="00837D60" w:rsidRDefault="00B106CB"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w:t>
      </w:r>
      <w:r w:rsidR="00804FA6" w:rsidRPr="00837D60">
        <w:rPr>
          <w:rFonts w:asciiTheme="minorHAnsi" w:hAnsiTheme="minorHAnsi" w:cstheme="minorHAnsi"/>
          <w:sz w:val="22"/>
          <w:szCs w:val="22"/>
          <w:lang w:val="tr-TR"/>
        </w:rPr>
        <w:t>İ</w:t>
      </w:r>
      <w:r w:rsidR="00837F92" w:rsidRPr="00837D60">
        <w:rPr>
          <w:rFonts w:asciiTheme="minorHAnsi" w:hAnsiTheme="minorHAnsi" w:cstheme="minorHAnsi"/>
          <w:sz w:val="22"/>
          <w:szCs w:val="22"/>
          <w:lang w:val="tr-TR"/>
        </w:rPr>
        <w:t xml:space="preserve">lgili kişi, Kanunun 11 inci maddesinde belirtilen hakları kapsamında taleplerini, yazılı olarak veya kayıtlı elektronik posta (KEP) adresi, güvenli elektronik imza, mobil imza ya da ilgili kişi tarafından veri sorumlusuna daha önce bildirilen ve veri sorumlusunun sisteminde kayıtlı bulunan elektronik posta adresini kullanmak suretiyle veya başvuru amacına yönelik geliştirilmiş bir yazılım ya da uygulama vasıtasıyla veri sorumlusuna iletir” </w:t>
      </w:r>
    </w:p>
    <w:p w14:paraId="2E4E0944" w14:textId="7550EFB2" w:rsidR="00804FA6" w:rsidRPr="00837D60" w:rsidRDefault="00804FA6"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D</w:t>
      </w:r>
      <w:r w:rsidR="00837F92" w:rsidRPr="00837D60">
        <w:rPr>
          <w:rFonts w:asciiTheme="minorHAnsi" w:hAnsiTheme="minorHAnsi" w:cstheme="minorHAnsi"/>
          <w:sz w:val="22"/>
          <w:szCs w:val="22"/>
          <w:lang w:val="tr-TR"/>
        </w:rPr>
        <w:t xml:space="preserve">enilmek suretiyle başvurunun ne şekilde yapılması gerektiği belirtilmektedir. </w:t>
      </w:r>
    </w:p>
    <w:p w14:paraId="542F6FEA" w14:textId="3D086977" w:rsidR="00804FA6" w:rsidRPr="00837D60" w:rsidRDefault="00837F92"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Aynı tebliğde başvuruda yer alması gereken asgari unsurlar da belirtilmektedir. Buna göre</w:t>
      </w:r>
      <w:r w:rsidR="00B106CB" w:rsidRPr="00837D60">
        <w:rPr>
          <w:rFonts w:asciiTheme="minorHAnsi" w:hAnsiTheme="minorHAnsi" w:cstheme="minorHAnsi"/>
          <w:sz w:val="22"/>
          <w:szCs w:val="22"/>
          <w:lang w:val="tr-TR"/>
        </w:rPr>
        <w:t>;</w:t>
      </w:r>
      <w:r w:rsidRPr="00837D60">
        <w:rPr>
          <w:rFonts w:asciiTheme="minorHAnsi" w:hAnsiTheme="minorHAnsi" w:cstheme="minorHAnsi"/>
          <w:sz w:val="22"/>
          <w:szCs w:val="22"/>
          <w:lang w:val="tr-TR"/>
        </w:rPr>
        <w:t xml:space="preserve"> başvuruda yer alması gereken</w:t>
      </w:r>
      <w:r w:rsidR="00B106CB" w:rsidRPr="00837D60">
        <w:rPr>
          <w:rFonts w:asciiTheme="minorHAnsi" w:hAnsiTheme="minorHAnsi" w:cstheme="minorHAnsi"/>
          <w:sz w:val="22"/>
          <w:szCs w:val="22"/>
          <w:lang w:val="tr-TR"/>
        </w:rPr>
        <w:t xml:space="preserve"> </w:t>
      </w:r>
      <w:r w:rsidR="00B106CB" w:rsidRPr="00837D60">
        <w:rPr>
          <w:rFonts w:asciiTheme="minorHAnsi" w:hAnsiTheme="minorHAnsi" w:cstheme="minorHAnsi"/>
          <w:b/>
          <w:bCs/>
          <w:sz w:val="22"/>
          <w:szCs w:val="22"/>
          <w:lang w:val="tr-TR"/>
        </w:rPr>
        <w:t>asgari unsurlar</w:t>
      </w:r>
      <w:r w:rsidR="00B106CB" w:rsidRPr="00837D60">
        <w:rPr>
          <w:rFonts w:asciiTheme="minorHAnsi" w:hAnsiTheme="minorHAnsi" w:cstheme="minorHAnsi"/>
          <w:sz w:val="22"/>
          <w:szCs w:val="22"/>
          <w:lang w:val="tr-TR"/>
        </w:rPr>
        <w:t>,</w:t>
      </w:r>
      <w:r w:rsidR="00804FA6" w:rsidRPr="00837D60">
        <w:rPr>
          <w:rFonts w:asciiTheme="minorHAnsi" w:hAnsiTheme="minorHAnsi" w:cstheme="minorHAnsi"/>
          <w:sz w:val="22"/>
          <w:szCs w:val="22"/>
          <w:lang w:val="tr-TR"/>
        </w:rPr>
        <w:t xml:space="preserve"> başvuran kişinin</w:t>
      </w:r>
      <w:r w:rsidR="0034289C" w:rsidRPr="00837D60">
        <w:rPr>
          <w:rFonts w:asciiTheme="minorHAnsi" w:hAnsiTheme="minorHAnsi" w:cstheme="minorHAnsi"/>
          <w:sz w:val="22"/>
          <w:szCs w:val="22"/>
          <w:lang w:val="tr-TR"/>
        </w:rPr>
        <w:t xml:space="preserve"> a</w:t>
      </w:r>
      <w:r w:rsidRPr="00837D60">
        <w:rPr>
          <w:rFonts w:asciiTheme="minorHAnsi" w:hAnsiTheme="minorHAnsi" w:cstheme="minorHAnsi"/>
          <w:sz w:val="22"/>
          <w:szCs w:val="22"/>
          <w:lang w:val="tr-TR"/>
        </w:rPr>
        <w:t>d</w:t>
      </w:r>
      <w:r w:rsidR="0034289C" w:rsidRPr="00837D60">
        <w:rPr>
          <w:rFonts w:asciiTheme="minorHAnsi" w:hAnsiTheme="minorHAnsi" w:cstheme="minorHAnsi"/>
          <w:sz w:val="22"/>
          <w:szCs w:val="22"/>
          <w:lang w:val="tr-TR"/>
        </w:rPr>
        <w:t>ı, soy</w:t>
      </w:r>
      <w:r w:rsidRPr="00837D60">
        <w:rPr>
          <w:rFonts w:asciiTheme="minorHAnsi" w:hAnsiTheme="minorHAnsi" w:cstheme="minorHAnsi"/>
          <w:sz w:val="22"/>
          <w:szCs w:val="22"/>
          <w:lang w:val="tr-TR"/>
        </w:rPr>
        <w:t>ad</w:t>
      </w:r>
      <w:r w:rsidR="0034289C" w:rsidRPr="00837D60">
        <w:rPr>
          <w:rFonts w:asciiTheme="minorHAnsi" w:hAnsiTheme="minorHAnsi" w:cstheme="minorHAnsi"/>
          <w:sz w:val="22"/>
          <w:szCs w:val="22"/>
          <w:lang w:val="tr-TR"/>
        </w:rPr>
        <w:t>ı</w:t>
      </w:r>
      <w:r w:rsidRPr="00837D60">
        <w:rPr>
          <w:rFonts w:asciiTheme="minorHAnsi" w:hAnsiTheme="minorHAnsi" w:cstheme="minorHAnsi"/>
          <w:sz w:val="22"/>
          <w:szCs w:val="22"/>
          <w:lang w:val="tr-TR"/>
        </w:rPr>
        <w:t xml:space="preserve"> ve başvuru yazılı ise imza; Türkiye Cumhuriyeti vatandaşları için T.C. kimlik numarası, yabancılar için uyruğu, pasaport numarası veya varsa kimlik numarası; tebligata esas yerleşim yeri veya işyeri adresi, varsa bildirime esas elektronik posta adresi, telefon ve faks numarası, talep konusu şeklinde sıralanmaktadır. </w:t>
      </w:r>
    </w:p>
    <w:p w14:paraId="0A1A81A2" w14:textId="77777777" w:rsidR="00804FA6" w:rsidRPr="00837D60" w:rsidRDefault="00837F92"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Yine söz konusu tebliğde belirtilen hususlardan birisi de </w:t>
      </w:r>
      <w:r w:rsidRPr="00837D60">
        <w:rPr>
          <w:rFonts w:asciiTheme="minorHAnsi" w:hAnsiTheme="minorHAnsi" w:cstheme="minorHAnsi"/>
          <w:b/>
          <w:bCs/>
          <w:sz w:val="22"/>
          <w:szCs w:val="22"/>
          <w:lang w:val="tr-TR"/>
        </w:rPr>
        <w:t>başvurunun hangi tarihten itibaren yapılmış sayılacağı</w:t>
      </w:r>
      <w:r w:rsidRPr="00837D60">
        <w:rPr>
          <w:rFonts w:asciiTheme="minorHAnsi" w:hAnsiTheme="minorHAnsi" w:cstheme="minorHAnsi"/>
          <w:sz w:val="22"/>
          <w:szCs w:val="22"/>
          <w:lang w:val="tr-TR"/>
        </w:rPr>
        <w:t xml:space="preserve">dır. Tebliğin 5.maddesinde bu durum ikiye ayrılarak şu şekilde izah edilmektedir: </w:t>
      </w:r>
    </w:p>
    <w:p w14:paraId="03602ED4" w14:textId="71D64E4F" w:rsidR="00837F92" w:rsidRDefault="00804FA6"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Y</w:t>
      </w:r>
      <w:r w:rsidR="00837F92" w:rsidRPr="00837D60">
        <w:rPr>
          <w:rFonts w:asciiTheme="minorHAnsi" w:hAnsiTheme="minorHAnsi" w:cstheme="minorHAnsi"/>
          <w:sz w:val="22"/>
          <w:szCs w:val="22"/>
          <w:lang w:val="tr-TR"/>
        </w:rPr>
        <w:t>azılı başvurularda, veri sorumlusuna veya temsilcisine evrakın tebliğ edildiği tarih, diğer yöntemlerle yapılan başvurularda; başvurunun veri sorumlusuna ulaştığı tarih, başvuru tarihidir.</w:t>
      </w:r>
    </w:p>
    <w:p w14:paraId="45872C71" w14:textId="6DC0D06D" w:rsidR="00837D60" w:rsidRDefault="00837D60" w:rsidP="00837D60">
      <w:pPr>
        <w:spacing w:after="120" w:line="276" w:lineRule="auto"/>
        <w:jc w:val="both"/>
        <w:rPr>
          <w:rFonts w:asciiTheme="minorHAnsi" w:hAnsiTheme="minorHAnsi" w:cstheme="minorHAnsi"/>
          <w:sz w:val="22"/>
          <w:szCs w:val="22"/>
          <w:lang w:val="tr-TR"/>
        </w:rPr>
      </w:pPr>
    </w:p>
    <w:p w14:paraId="1908DC96" w14:textId="77777777" w:rsidR="00837D60" w:rsidRPr="00837D60" w:rsidRDefault="00837D60" w:rsidP="00837D60">
      <w:pPr>
        <w:spacing w:after="120" w:line="276" w:lineRule="auto"/>
        <w:jc w:val="both"/>
        <w:rPr>
          <w:rFonts w:asciiTheme="minorHAnsi" w:hAnsiTheme="minorHAnsi" w:cstheme="minorHAnsi"/>
          <w:sz w:val="22"/>
          <w:szCs w:val="22"/>
          <w:lang w:val="tr-TR"/>
        </w:rPr>
      </w:pPr>
    </w:p>
    <w:p w14:paraId="1BF13696" w14:textId="77777777" w:rsidR="00837F92" w:rsidRPr="00837D60" w:rsidRDefault="00837F92" w:rsidP="00837D60">
      <w:pPr>
        <w:spacing w:after="120"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Başvuruya Cevapta Uyulması Gereken Usul ve Esaslar</w:t>
      </w:r>
    </w:p>
    <w:p w14:paraId="6A9C6E0F" w14:textId="06C2BFFE" w:rsidR="00804FA6" w:rsidRPr="00837D60" w:rsidRDefault="00B106CB"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Veri sorumlusu t</w:t>
      </w:r>
      <w:r w:rsidR="00837F92" w:rsidRPr="00837D60">
        <w:rPr>
          <w:rFonts w:asciiTheme="minorHAnsi" w:hAnsiTheme="minorHAnsi" w:cstheme="minorHAnsi"/>
          <w:sz w:val="22"/>
          <w:szCs w:val="22"/>
          <w:lang w:val="tr-TR"/>
        </w:rPr>
        <w:t>ebliğ kapsamında ilgili kişi tarafından yapılacak başvuruları etkin, hukuka ve dürüstlük kuralına uygun olarak sonuçlandırmak üzere gerekli her türlü idari ve teknik tedbirleri almakla yükümlüdür. Ayrıca yine Tebliğ’</w:t>
      </w:r>
      <w:r w:rsidRPr="00837D60">
        <w:rPr>
          <w:rFonts w:asciiTheme="minorHAnsi" w:hAnsiTheme="minorHAnsi" w:cstheme="minorHAnsi"/>
          <w:sz w:val="22"/>
          <w:szCs w:val="22"/>
          <w:lang w:val="tr-TR"/>
        </w:rPr>
        <w:t xml:space="preserve"> </w:t>
      </w:r>
      <w:r w:rsidR="00837F92" w:rsidRPr="00837D60">
        <w:rPr>
          <w:rFonts w:asciiTheme="minorHAnsi" w:hAnsiTheme="minorHAnsi" w:cstheme="minorHAnsi"/>
          <w:sz w:val="22"/>
          <w:szCs w:val="22"/>
          <w:lang w:val="tr-TR"/>
        </w:rPr>
        <w:t xml:space="preserve">de belirtilen şekilde veri sorumlusuna kendisine yapılan başvuruları ya kabul ederek gerekli işlemleri yapacak ya da gerekçesini de açıklamak koşuluyla talebi reddederek Kanun’da belirtilen </w:t>
      </w:r>
      <w:r w:rsidR="00804FA6" w:rsidRPr="00837D60">
        <w:rPr>
          <w:rFonts w:asciiTheme="minorHAnsi" w:hAnsiTheme="minorHAnsi" w:cstheme="minorHAnsi"/>
          <w:sz w:val="22"/>
          <w:szCs w:val="22"/>
          <w:lang w:val="tr-TR"/>
        </w:rPr>
        <w:t xml:space="preserve">en geç </w:t>
      </w:r>
      <w:r w:rsidR="00837F92" w:rsidRPr="00837D60">
        <w:rPr>
          <w:rFonts w:asciiTheme="minorHAnsi" w:hAnsiTheme="minorHAnsi" w:cstheme="minorHAnsi"/>
          <w:sz w:val="22"/>
          <w:szCs w:val="22"/>
          <w:lang w:val="tr-TR"/>
        </w:rPr>
        <w:t>30</w:t>
      </w:r>
      <w:r w:rsidR="00804FA6" w:rsidRPr="00837D60">
        <w:rPr>
          <w:rFonts w:asciiTheme="minorHAnsi" w:hAnsiTheme="minorHAnsi" w:cstheme="minorHAnsi"/>
          <w:sz w:val="22"/>
          <w:szCs w:val="22"/>
          <w:lang w:val="tr-TR"/>
        </w:rPr>
        <w:t xml:space="preserve"> (otuz)</w:t>
      </w:r>
      <w:r w:rsidR="00837F92" w:rsidRPr="00837D60">
        <w:rPr>
          <w:rFonts w:asciiTheme="minorHAnsi" w:hAnsiTheme="minorHAnsi" w:cstheme="minorHAnsi"/>
          <w:sz w:val="22"/>
          <w:szCs w:val="22"/>
          <w:lang w:val="tr-TR"/>
        </w:rPr>
        <w:t xml:space="preserve"> günlük süre içerisinde ilgilisine bildirecektir. </w:t>
      </w:r>
      <w:r w:rsidR="00804FA6" w:rsidRPr="00837D60">
        <w:rPr>
          <w:rFonts w:asciiTheme="minorHAnsi" w:hAnsiTheme="minorHAnsi" w:cstheme="minorHAnsi"/>
          <w:sz w:val="22"/>
          <w:szCs w:val="22"/>
          <w:lang w:val="tr-TR"/>
        </w:rPr>
        <w:t>Belirtmek gerekir ki belirlenen 30 günlük üzere azami süre olup somut talebe göre mümkün olan en kısa sürede talep olumlu ya da olumsuz cevaplanmalıdır. Aksi takdirde Kurul tarafından yalnızca bu sebeple dahi idari para cezasına hükmedilebilmesi mümkündür.</w:t>
      </w:r>
    </w:p>
    <w:p w14:paraId="0FC7DB7B" w14:textId="011EF189" w:rsidR="00837F92" w:rsidRPr="00837D60" w:rsidRDefault="00837F92"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Veri sorumlusu kendisine yapılan başvuru ne şekilde olursa olsun, yazılı olarak veya elektronik ortamda talep hakkındaki kararını ilgili kişiye bildirmelidir. İlgili kişiye iletilecek cevap yazısında bul</w:t>
      </w:r>
      <w:r w:rsidR="00B106CB" w:rsidRPr="00837D60">
        <w:rPr>
          <w:rFonts w:asciiTheme="minorHAnsi" w:hAnsiTheme="minorHAnsi" w:cstheme="minorHAnsi"/>
          <w:sz w:val="22"/>
          <w:szCs w:val="22"/>
          <w:lang w:val="tr-TR"/>
        </w:rPr>
        <w:t>unması gereken asgari unsurlar t</w:t>
      </w:r>
      <w:r w:rsidRPr="00837D60">
        <w:rPr>
          <w:rFonts w:asciiTheme="minorHAnsi" w:hAnsiTheme="minorHAnsi" w:cstheme="minorHAnsi"/>
          <w:sz w:val="22"/>
          <w:szCs w:val="22"/>
          <w:lang w:val="tr-TR"/>
        </w:rPr>
        <w:t>ebliğde belirlenmiştir. Buna göre cevap yazısının</w:t>
      </w:r>
      <w:r w:rsidR="00804FA6" w:rsidRPr="00837D60">
        <w:rPr>
          <w:rFonts w:asciiTheme="minorHAnsi" w:hAnsiTheme="minorHAnsi" w:cstheme="minorHAnsi"/>
          <w:sz w:val="22"/>
          <w:szCs w:val="22"/>
          <w:lang w:val="tr-TR"/>
        </w:rPr>
        <w:t xml:space="preserve"> </w:t>
      </w:r>
      <w:r w:rsidRPr="00837D60">
        <w:rPr>
          <w:rFonts w:asciiTheme="minorHAnsi" w:hAnsiTheme="minorHAnsi" w:cstheme="minorHAnsi"/>
          <w:sz w:val="22"/>
          <w:szCs w:val="22"/>
          <w:lang w:val="tr-TR"/>
        </w:rPr>
        <w:t xml:space="preserve">Veri sorumlusu veya temsilcisine ait bilgileri, başvuru sahibinin; adı ve soyadını, Türkiye Cumhuriyeti vatandaşları için T.C. kimlik numarasını, yabancılar için uyruğunu, pasaport numarasını veya varsa kimlik numarasını, tebligata esas yerleşim yeri veya iş yeri adresini, varsa bildirime esas elektronik posta adresini, telefon ve faks numarasını; talep </w:t>
      </w:r>
      <w:r w:rsidR="00B57927" w:rsidRPr="00837D60">
        <w:rPr>
          <w:rFonts w:asciiTheme="minorHAnsi" w:hAnsiTheme="minorHAnsi" w:cstheme="minorHAnsi"/>
          <w:sz w:val="22"/>
          <w:szCs w:val="22"/>
          <w:lang w:val="tr-TR"/>
        </w:rPr>
        <w:t>konusunu,</w:t>
      </w:r>
      <w:r w:rsidRPr="00837D60">
        <w:rPr>
          <w:rFonts w:asciiTheme="minorHAnsi" w:hAnsiTheme="minorHAnsi" w:cstheme="minorHAnsi"/>
          <w:sz w:val="22"/>
          <w:szCs w:val="22"/>
          <w:lang w:val="tr-TR"/>
        </w:rPr>
        <w:t xml:space="preserve"> veri sorumlusunun başvuruya ilişkin açıklamalarını içermesi zorunludur</w:t>
      </w:r>
    </w:p>
    <w:p w14:paraId="248AD16B" w14:textId="77777777" w:rsidR="00837F92" w:rsidRPr="00837D60" w:rsidRDefault="00837F92" w:rsidP="00837D60">
      <w:pPr>
        <w:spacing w:after="120"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Yapılan Başvuruların Yanıtlanmasında İstenilecek Ücret</w:t>
      </w:r>
    </w:p>
    <w:p w14:paraId="2BBF199A" w14:textId="77777777" w:rsidR="0078367B" w:rsidRPr="00837D60" w:rsidRDefault="00837F92"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Kanun’un 13.maddesinin ikinci fıkrası uyarınca veri sorumlusu başvuruda yer alan talepleri, talebin niteliğine göre en kısa sürede ve en geç otuz gün içinde</w:t>
      </w:r>
      <w:r w:rsidRPr="00837D60">
        <w:rPr>
          <w:rFonts w:asciiTheme="minorHAnsi" w:hAnsiTheme="minorHAnsi" w:cstheme="minorHAnsi"/>
          <w:b/>
          <w:bCs/>
          <w:sz w:val="22"/>
          <w:szCs w:val="22"/>
          <w:lang w:val="tr-TR"/>
        </w:rPr>
        <w:t xml:space="preserve"> ücretsiz</w:t>
      </w:r>
      <w:r w:rsidRPr="00837D60">
        <w:rPr>
          <w:rFonts w:asciiTheme="minorHAnsi" w:hAnsiTheme="minorHAnsi" w:cstheme="minorHAnsi"/>
          <w:sz w:val="22"/>
          <w:szCs w:val="22"/>
          <w:lang w:val="tr-TR"/>
        </w:rPr>
        <w:t xml:space="preserve"> olarak sonuçlandırır. Ancak, işlemin ayrıca bir maliyeti gerektirmesi hâlinde, Kurulca belirlenen tarifedeki ücret alınabilir. Kanun hükmünden de anlaşılabileceği üzere taleplerin ücretsiz karşılanması esastır. Ancak Kurul’</w:t>
      </w:r>
      <w:r w:rsidR="00E619EF" w:rsidRPr="00837D60">
        <w:rPr>
          <w:rFonts w:asciiTheme="minorHAnsi" w:hAnsiTheme="minorHAnsi" w:cstheme="minorHAnsi"/>
          <w:sz w:val="22"/>
          <w:szCs w:val="22"/>
          <w:lang w:val="tr-TR"/>
        </w:rPr>
        <w:t xml:space="preserve"> </w:t>
      </w:r>
      <w:r w:rsidRPr="00837D60">
        <w:rPr>
          <w:rFonts w:asciiTheme="minorHAnsi" w:hAnsiTheme="minorHAnsi" w:cstheme="minorHAnsi"/>
          <w:sz w:val="22"/>
          <w:szCs w:val="22"/>
          <w:lang w:val="tr-TR"/>
        </w:rPr>
        <w:t xml:space="preserve">un Tebliğ’de belirtmiş olduğu haller kapsamında başvurunun yanıtlanmasında ücret talep edilebilecektir. </w:t>
      </w:r>
    </w:p>
    <w:p w14:paraId="60281EBC" w14:textId="77777777" w:rsidR="0078367B" w:rsidRPr="00837D60" w:rsidRDefault="00837F92"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Tebliğ’de ücretle ilgili şu hükümlere yer verilmiştir: </w:t>
      </w:r>
    </w:p>
    <w:p w14:paraId="53A97E0A" w14:textId="6DB863D5" w:rsidR="0078367B" w:rsidRPr="00837D60" w:rsidRDefault="00837F92"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“İlgili kişinin başvurusuna yazılı olarak cevap verilecekse, on sayfaya kadar ücret alınmaz. On sayfanın üzerindeki her sayfa için 1</w:t>
      </w:r>
      <w:r w:rsidR="0078367B" w:rsidRPr="00837D60">
        <w:rPr>
          <w:rFonts w:asciiTheme="minorHAnsi" w:hAnsiTheme="minorHAnsi" w:cstheme="minorHAnsi"/>
          <w:sz w:val="22"/>
          <w:szCs w:val="22"/>
          <w:lang w:val="tr-TR"/>
        </w:rPr>
        <w:t xml:space="preserve">(bir) </w:t>
      </w:r>
      <w:r w:rsidRPr="00837D60">
        <w:rPr>
          <w:rFonts w:asciiTheme="minorHAnsi" w:hAnsiTheme="minorHAnsi" w:cstheme="minorHAnsi"/>
          <w:sz w:val="22"/>
          <w:szCs w:val="22"/>
          <w:lang w:val="tr-TR"/>
        </w:rPr>
        <w:t xml:space="preserve">Türk </w:t>
      </w:r>
      <w:r w:rsidR="00B57927" w:rsidRPr="00837D60">
        <w:rPr>
          <w:rFonts w:asciiTheme="minorHAnsi" w:hAnsiTheme="minorHAnsi" w:cstheme="minorHAnsi"/>
          <w:sz w:val="22"/>
          <w:szCs w:val="22"/>
          <w:lang w:val="tr-TR"/>
        </w:rPr>
        <w:t>lirası</w:t>
      </w:r>
      <w:r w:rsidRPr="00837D60">
        <w:rPr>
          <w:rFonts w:asciiTheme="minorHAnsi" w:hAnsiTheme="minorHAnsi" w:cstheme="minorHAnsi"/>
          <w:sz w:val="22"/>
          <w:szCs w:val="22"/>
          <w:lang w:val="tr-TR"/>
        </w:rPr>
        <w:t xml:space="preserve"> işlem ücreti alınabilir. Başvuruya cevabın CD, flash bellek gibi bir kayıt ortamında verilmesi halinde veri sorumlusu tarafından talep edilebilecek ücret kayıt ortamının maliyetini geçemez.” </w:t>
      </w:r>
    </w:p>
    <w:p w14:paraId="7C90CD29" w14:textId="6494F0DC" w:rsidR="00837F92" w:rsidRPr="00837D60" w:rsidRDefault="0078367B" w:rsidP="00837D60">
      <w:pPr>
        <w:spacing w:after="120"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Burada dikkat çekmek gerekir ki</w:t>
      </w:r>
      <w:r w:rsidR="00837F92" w:rsidRPr="00837D60">
        <w:rPr>
          <w:rFonts w:asciiTheme="minorHAnsi" w:hAnsiTheme="minorHAnsi" w:cstheme="minorHAnsi"/>
          <w:sz w:val="22"/>
          <w:szCs w:val="22"/>
          <w:lang w:val="tr-TR"/>
        </w:rPr>
        <w:t xml:space="preserve"> Kanun’un 13.maddesinin son fıkrasında belirtildiği üzere başvurunun veri sorumlusunun hatasından kaynaklanması hâlinde alınan ücret ilgiliye iade edilir.</w:t>
      </w:r>
    </w:p>
    <w:p w14:paraId="5A1B8F2F" w14:textId="77777777" w:rsidR="00017118" w:rsidRPr="00837D60" w:rsidRDefault="008F7920" w:rsidP="00837D60">
      <w:pPr>
        <w:spacing w:after="120" w:line="276" w:lineRule="auto"/>
        <w:jc w:val="both"/>
        <w:rPr>
          <w:rFonts w:asciiTheme="minorHAnsi" w:hAnsiTheme="minorHAnsi" w:cstheme="minorHAnsi"/>
          <w:sz w:val="22"/>
          <w:szCs w:val="22"/>
          <w:lang w:val="tr-TR"/>
        </w:rPr>
      </w:pPr>
    </w:p>
    <w:sectPr w:rsidR="00017118" w:rsidRPr="00837D60" w:rsidSect="001E79AB">
      <w:headerReference w:type="even" r:id="rId8"/>
      <w:headerReference w:type="default" r:id="rId9"/>
      <w:footerReference w:type="even" r:id="rId10"/>
      <w:footerReference w:type="default" r:id="rId11"/>
      <w:headerReference w:type="first" r:id="rId12"/>
      <w:footerReference w:type="first" r:id="rId13"/>
      <w:pgSz w:w="11900" w:h="16840"/>
      <w:pgMar w:top="788" w:right="560" w:bottom="851" w:left="567" w:header="426"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55245" w14:textId="77777777" w:rsidR="008F7920" w:rsidRDefault="008F7920" w:rsidP="005D62CB">
      <w:r>
        <w:separator/>
      </w:r>
    </w:p>
  </w:endnote>
  <w:endnote w:type="continuationSeparator" w:id="0">
    <w:p w14:paraId="0CDF8D81" w14:textId="77777777" w:rsidR="008F7920" w:rsidRDefault="008F7920" w:rsidP="005D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0">
    <w:altName w:val="Arial"/>
    <w:charset w:val="A2"/>
    <w:family w:val="swiss"/>
    <w:pitch w:val="variable"/>
    <w:sig w:usb0="00000005" w:usb1="00000000" w:usb2="00000000" w:usb3="00000000" w:csb0="00000010"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95232" w14:textId="77777777" w:rsidR="00A008E1" w:rsidRDefault="00A008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9EC96" w14:textId="77777777" w:rsidR="00356770" w:rsidRDefault="00356770">
    <w:pPr>
      <w:pStyle w:val="AltBilgi"/>
    </w:pPr>
  </w:p>
  <w:p w14:paraId="641607B6" w14:textId="3AC43EEB" w:rsidR="00356770" w:rsidRPr="00356770" w:rsidRDefault="00356770" w:rsidP="00356770">
    <w:pPr>
      <w:tabs>
        <w:tab w:val="center" w:pos="4536"/>
        <w:tab w:val="right" w:pos="9072"/>
      </w:tabs>
      <w:rPr>
        <w:rFonts w:ascii="Calibri" w:eastAsia="Calibri" w:hAnsi="Calibri"/>
        <w:sz w:val="22"/>
        <w:szCs w:val="22"/>
        <w:lang w:val="tr-TR"/>
      </w:rPr>
    </w:pPr>
    <w:r w:rsidRPr="00356770">
      <w:rPr>
        <w:rFonts w:ascii="Calibri" w:eastAsia="Calibri" w:hAnsi="Calibri"/>
        <w:sz w:val="22"/>
        <w:szCs w:val="22"/>
        <w:lang w:val="tr-TR"/>
      </w:rPr>
      <w:tab/>
      <w:t xml:space="preserve">Sayfa </w:t>
    </w:r>
    <w:r w:rsidRPr="00356770">
      <w:rPr>
        <w:rFonts w:ascii="Calibri" w:eastAsia="Calibri" w:hAnsi="Calibri"/>
        <w:b/>
        <w:sz w:val="22"/>
        <w:szCs w:val="22"/>
        <w:lang w:val="tr-TR"/>
      </w:rPr>
      <w:fldChar w:fldCharType="begin"/>
    </w:r>
    <w:r w:rsidRPr="00356770">
      <w:rPr>
        <w:rFonts w:ascii="Calibri" w:eastAsia="Calibri" w:hAnsi="Calibri"/>
        <w:b/>
        <w:sz w:val="22"/>
        <w:szCs w:val="22"/>
        <w:lang w:val="tr-TR"/>
      </w:rPr>
      <w:instrText>PAGE  \* Arabic  \* MERGEFORMAT</w:instrText>
    </w:r>
    <w:r w:rsidRPr="00356770">
      <w:rPr>
        <w:rFonts w:ascii="Calibri" w:eastAsia="Calibri" w:hAnsi="Calibri"/>
        <w:b/>
        <w:sz w:val="22"/>
        <w:szCs w:val="22"/>
        <w:lang w:val="tr-TR"/>
      </w:rPr>
      <w:fldChar w:fldCharType="separate"/>
    </w:r>
    <w:r w:rsidR="006E2EED">
      <w:rPr>
        <w:rFonts w:ascii="Calibri" w:eastAsia="Calibri" w:hAnsi="Calibri"/>
        <w:b/>
        <w:noProof/>
        <w:sz w:val="22"/>
        <w:szCs w:val="22"/>
        <w:lang w:val="tr-TR"/>
      </w:rPr>
      <w:t>2</w:t>
    </w:r>
    <w:r w:rsidRPr="00356770">
      <w:rPr>
        <w:rFonts w:ascii="Calibri" w:eastAsia="Calibri" w:hAnsi="Calibri"/>
        <w:b/>
        <w:sz w:val="22"/>
        <w:szCs w:val="22"/>
        <w:lang w:val="tr-TR"/>
      </w:rPr>
      <w:fldChar w:fldCharType="end"/>
    </w:r>
    <w:r w:rsidRPr="00356770">
      <w:rPr>
        <w:rFonts w:ascii="Calibri" w:eastAsia="Calibri" w:hAnsi="Calibri"/>
        <w:sz w:val="22"/>
        <w:szCs w:val="22"/>
        <w:lang w:val="tr-TR"/>
      </w:rPr>
      <w:t xml:space="preserve"> / </w:t>
    </w:r>
    <w:r w:rsidRPr="00356770">
      <w:rPr>
        <w:rFonts w:ascii="Calibri" w:eastAsia="Calibri" w:hAnsi="Calibri"/>
        <w:b/>
        <w:sz w:val="22"/>
        <w:szCs w:val="22"/>
        <w:lang w:val="tr-TR"/>
      </w:rPr>
      <w:fldChar w:fldCharType="begin"/>
    </w:r>
    <w:r w:rsidRPr="00356770">
      <w:rPr>
        <w:rFonts w:ascii="Calibri" w:eastAsia="Calibri" w:hAnsi="Calibri"/>
        <w:b/>
        <w:sz w:val="22"/>
        <w:szCs w:val="22"/>
        <w:lang w:val="tr-TR"/>
      </w:rPr>
      <w:instrText>NUMPAGES  \* Arabic  \* MERGEFORMAT</w:instrText>
    </w:r>
    <w:r w:rsidRPr="00356770">
      <w:rPr>
        <w:rFonts w:ascii="Calibri" w:eastAsia="Calibri" w:hAnsi="Calibri"/>
        <w:b/>
        <w:sz w:val="22"/>
        <w:szCs w:val="22"/>
        <w:lang w:val="tr-TR"/>
      </w:rPr>
      <w:fldChar w:fldCharType="separate"/>
    </w:r>
    <w:r w:rsidR="006E2EED">
      <w:rPr>
        <w:rFonts w:ascii="Calibri" w:eastAsia="Calibri" w:hAnsi="Calibri"/>
        <w:b/>
        <w:noProof/>
        <w:sz w:val="22"/>
        <w:szCs w:val="22"/>
        <w:lang w:val="tr-TR"/>
      </w:rPr>
      <w:t>2</w:t>
    </w:r>
    <w:r w:rsidRPr="00356770">
      <w:rPr>
        <w:rFonts w:ascii="Calibri" w:eastAsia="Calibri" w:hAnsi="Calibri"/>
        <w:b/>
        <w:sz w:val="22"/>
        <w:szCs w:val="22"/>
        <w:lang w:val="tr-TR"/>
      </w:rPr>
      <w:fldChar w:fldCharType="end"/>
    </w:r>
    <w:r w:rsidRPr="00356770">
      <w:rPr>
        <w:rFonts w:ascii="Calibri" w:eastAsia="Calibri" w:hAnsi="Calibri"/>
        <w:b/>
        <w:sz w:val="22"/>
        <w:szCs w:val="22"/>
        <w:lang w:val="tr-TR"/>
      </w:rPr>
      <w:tab/>
      <w:t xml:space="preserve">              </w:t>
    </w:r>
    <w:r w:rsidRPr="00356770">
      <w:rPr>
        <w:rFonts w:ascii="Calibri" w:eastAsia="Calibri" w:hAnsi="Calibri"/>
        <w:sz w:val="22"/>
        <w:szCs w:val="22"/>
        <w:lang w:val="tr-TR"/>
      </w:rPr>
      <w:t xml:space="preserve">Form No : </w:t>
    </w:r>
  </w:p>
  <w:p w14:paraId="3C32CD6C" w14:textId="77777777" w:rsidR="00356770" w:rsidRDefault="00356770">
    <w:pPr>
      <w:pStyle w:val="AltBilgi"/>
    </w:pPr>
  </w:p>
  <w:p w14:paraId="03FF8F31" w14:textId="77777777" w:rsidR="00356770" w:rsidRDefault="0035677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E77B0" w14:textId="77777777" w:rsidR="00A008E1" w:rsidRDefault="00A008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91CCA" w14:textId="77777777" w:rsidR="008F7920" w:rsidRDefault="008F7920" w:rsidP="005D62CB">
      <w:r>
        <w:separator/>
      </w:r>
    </w:p>
  </w:footnote>
  <w:footnote w:type="continuationSeparator" w:id="0">
    <w:p w14:paraId="4755DEA1" w14:textId="77777777" w:rsidR="008F7920" w:rsidRDefault="008F7920" w:rsidP="005D6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C7BF4" w14:textId="77777777" w:rsidR="00A008E1" w:rsidRDefault="00A008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D343" w14:textId="77777777" w:rsidR="005D62CB" w:rsidRPr="00837D60" w:rsidRDefault="005D62CB" w:rsidP="005D62CB">
    <w:pPr>
      <w:pStyle w:val="stBilgi"/>
    </w:pPr>
  </w:p>
  <w:p w14:paraId="469D362D" w14:textId="65D8D6B8" w:rsidR="00081C12" w:rsidRPr="00837D60" w:rsidRDefault="00AF7516" w:rsidP="00A008E1">
    <w:pPr>
      <w:pStyle w:val="stBilgi"/>
      <w:rPr>
        <w:rFonts w:asciiTheme="minorHAnsi" w:eastAsia="Calibri" w:hAnsiTheme="minorHAnsi" w:cstheme="minorHAnsi"/>
        <w:b/>
        <w:sz w:val="32"/>
        <w:szCs w:val="32"/>
        <w:lang w:val="tr-TR"/>
      </w:rPr>
    </w:pPr>
    <w:r>
      <w:rPr>
        <w:noProof/>
      </w:rPr>
      <w:drawing>
        <wp:inline distT="0" distB="0" distL="0" distR="0" wp14:anchorId="4AB2425C" wp14:editId="33A8A461">
          <wp:extent cx="857250" cy="711546"/>
          <wp:effectExtent l="0" t="0" r="0" b="0"/>
          <wp:docPr id="2" name="Resim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00000000-0008-0000-0000-00000200000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7250" cy="711546"/>
                  </a:xfrm>
                  <a:prstGeom prst="rect">
                    <a:avLst/>
                  </a:prstGeom>
                </pic:spPr>
              </pic:pic>
            </a:graphicData>
          </a:graphic>
        </wp:inline>
      </w:drawing>
    </w:r>
    <w:r w:rsidR="00A008E1">
      <w:rPr>
        <w:rFonts w:asciiTheme="minorHAnsi" w:eastAsia="Calibri" w:hAnsiTheme="minorHAnsi" w:cstheme="minorHAnsi"/>
        <w:b/>
        <w:sz w:val="32"/>
        <w:szCs w:val="32"/>
        <w:lang w:val="tr-TR"/>
      </w:rPr>
      <w:t xml:space="preserve">         </w:t>
    </w:r>
    <w:r w:rsidR="00081C12" w:rsidRPr="00837D60">
      <w:rPr>
        <w:rFonts w:asciiTheme="minorHAnsi" w:eastAsia="Calibri" w:hAnsiTheme="minorHAnsi" w:cstheme="minorHAnsi"/>
        <w:b/>
        <w:sz w:val="32"/>
        <w:szCs w:val="32"/>
        <w:lang w:val="tr-TR"/>
      </w:rPr>
      <w:t xml:space="preserve">KİŞİSEL VERİLERİN KORUNMASI MEVZUATI UYARINCA </w:t>
    </w:r>
  </w:p>
  <w:p w14:paraId="168381E4" w14:textId="68A615BF" w:rsidR="00A12820" w:rsidRPr="00837D60" w:rsidRDefault="00081C12" w:rsidP="00081C12">
    <w:pPr>
      <w:pStyle w:val="stBilgi"/>
      <w:jc w:val="center"/>
      <w:rPr>
        <w:rFonts w:asciiTheme="minorHAnsi" w:hAnsiTheme="minorHAnsi" w:cstheme="minorHAnsi"/>
        <w:sz w:val="32"/>
        <w:szCs w:val="32"/>
      </w:rPr>
    </w:pPr>
    <w:r w:rsidRPr="00837D60">
      <w:rPr>
        <w:rFonts w:asciiTheme="minorHAnsi" w:eastAsia="Calibri" w:hAnsiTheme="minorHAnsi" w:cstheme="minorHAnsi"/>
        <w:b/>
        <w:sz w:val="32"/>
        <w:szCs w:val="32"/>
        <w:lang w:val="tr-TR"/>
      </w:rPr>
      <w:t>İLGİLİ KİŞİLERİN HAKLARININ KULLANDIRILMASI</w:t>
    </w:r>
  </w:p>
  <w:p w14:paraId="05901F80" w14:textId="77777777" w:rsidR="00A12820" w:rsidRDefault="00A12820" w:rsidP="00081C1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8F5C8" w14:textId="77777777" w:rsidR="00A008E1" w:rsidRDefault="00A008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AAA16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12FFD"/>
    <w:multiLevelType w:val="hybridMultilevel"/>
    <w:tmpl w:val="ACBC15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52684"/>
    <w:multiLevelType w:val="hybridMultilevel"/>
    <w:tmpl w:val="8B4670FE"/>
    <w:lvl w:ilvl="0" w:tplc="33A49F22">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07AFF"/>
    <w:multiLevelType w:val="hybridMultilevel"/>
    <w:tmpl w:val="D8EEE0C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4DC2D66"/>
    <w:multiLevelType w:val="multilevel"/>
    <w:tmpl w:val="ACBC15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103EC"/>
    <w:multiLevelType w:val="hybridMultilevel"/>
    <w:tmpl w:val="84B22B10"/>
    <w:lvl w:ilvl="0" w:tplc="CE482BD0">
      <w:start w:val="1"/>
      <w:numFmt w:val="decimal"/>
      <w:lvlText w:val="%1."/>
      <w:lvlJc w:val="left"/>
      <w:pPr>
        <w:tabs>
          <w:tab w:val="num" w:pos="786"/>
        </w:tabs>
        <w:ind w:left="786" w:hanging="360"/>
      </w:pPr>
      <w:rPr>
        <w:rFonts w:hint="default"/>
      </w:rPr>
    </w:lvl>
    <w:lvl w:ilvl="1" w:tplc="041F000B">
      <w:start w:val="1"/>
      <w:numFmt w:val="bullet"/>
      <w:lvlText w:val=""/>
      <w:lvlJc w:val="left"/>
      <w:pPr>
        <w:tabs>
          <w:tab w:val="num" w:pos="1506"/>
        </w:tabs>
        <w:ind w:left="1506" w:hanging="360"/>
      </w:pPr>
      <w:rPr>
        <w:rFonts w:ascii="Wingdings" w:hAnsi="Wingdings" w:hint="default"/>
      </w:r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6" w15:restartNumberingAfterBreak="0">
    <w:nsid w:val="096A5305"/>
    <w:multiLevelType w:val="multilevel"/>
    <w:tmpl w:val="551C7476"/>
    <w:numStyleLink w:val="Style1"/>
  </w:abstractNum>
  <w:abstractNum w:abstractNumId="7" w15:restartNumberingAfterBreak="0">
    <w:nsid w:val="0B183B5F"/>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826253"/>
    <w:multiLevelType w:val="hybridMultilevel"/>
    <w:tmpl w:val="B686C5C6"/>
    <w:lvl w:ilvl="0" w:tplc="041F000B">
      <w:start w:val="1"/>
      <w:numFmt w:val="bullet"/>
      <w:lvlText w:val=""/>
      <w:lvlJc w:val="left"/>
      <w:pPr>
        <w:tabs>
          <w:tab w:val="num" w:pos="1200"/>
        </w:tabs>
        <w:ind w:left="1200" w:hanging="360"/>
      </w:pPr>
      <w:rPr>
        <w:rFonts w:ascii="Wingdings" w:hAnsi="Wingdings" w:hint="default"/>
      </w:rPr>
    </w:lvl>
    <w:lvl w:ilvl="1" w:tplc="041F0003">
      <w:start w:val="1"/>
      <w:numFmt w:val="bullet"/>
      <w:lvlText w:val="o"/>
      <w:lvlJc w:val="left"/>
      <w:pPr>
        <w:tabs>
          <w:tab w:val="num" w:pos="1860"/>
        </w:tabs>
        <w:ind w:left="186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C3E2F47"/>
    <w:multiLevelType w:val="hybridMultilevel"/>
    <w:tmpl w:val="E80CC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D4996"/>
    <w:multiLevelType w:val="hybridMultilevel"/>
    <w:tmpl w:val="9FCAAD14"/>
    <w:lvl w:ilvl="0" w:tplc="04090001">
      <w:start w:val="1"/>
      <w:numFmt w:val="bullet"/>
      <w:lvlText w:val=""/>
      <w:lvlJc w:val="left"/>
      <w:pPr>
        <w:ind w:left="1069" w:hanging="360"/>
      </w:pPr>
      <w:rPr>
        <w:rFonts w:ascii="Symbol" w:hAnsi="Symbol" w:hint="default"/>
      </w:rPr>
    </w:lvl>
    <w:lvl w:ilvl="1" w:tplc="041F0001">
      <w:start w:val="1"/>
      <w:numFmt w:val="bullet"/>
      <w:lvlText w:val=""/>
      <w:lvlJc w:val="left"/>
      <w:pPr>
        <w:ind w:left="1789" w:hanging="360"/>
      </w:pPr>
      <w:rPr>
        <w:rFonts w:ascii="Symbol" w:hAnsi="Symbo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AC22040"/>
    <w:multiLevelType w:val="singleLevel"/>
    <w:tmpl w:val="137CB98C"/>
    <w:lvl w:ilvl="0">
      <w:start w:val="1"/>
      <w:numFmt w:val="decimal"/>
      <w:lvlText w:val="%1."/>
      <w:lvlJc w:val="left"/>
      <w:pPr>
        <w:tabs>
          <w:tab w:val="num" w:pos="360"/>
        </w:tabs>
        <w:ind w:left="360" w:hanging="360"/>
      </w:pPr>
      <w:rPr>
        <w:rFonts w:hint="default"/>
        <w:b/>
      </w:rPr>
    </w:lvl>
  </w:abstractNum>
  <w:abstractNum w:abstractNumId="12" w15:restartNumberingAfterBreak="0">
    <w:nsid w:val="34764956"/>
    <w:multiLevelType w:val="hybridMultilevel"/>
    <w:tmpl w:val="C1D82238"/>
    <w:lvl w:ilvl="0" w:tplc="8C203AE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51F1771"/>
    <w:multiLevelType w:val="hybridMultilevel"/>
    <w:tmpl w:val="DD34D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FF00E2"/>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6071BC"/>
    <w:multiLevelType w:val="hybridMultilevel"/>
    <w:tmpl w:val="F0A20D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9D01A4A"/>
    <w:multiLevelType w:val="hybridMultilevel"/>
    <w:tmpl w:val="8A066EDE"/>
    <w:lvl w:ilvl="0" w:tplc="0409000B">
      <w:start w:val="1"/>
      <w:numFmt w:val="bullet"/>
      <w:lvlText w:val=""/>
      <w:lvlJc w:val="left"/>
      <w:pPr>
        <w:tabs>
          <w:tab w:val="num" w:pos="1070"/>
        </w:tabs>
        <w:ind w:left="1070" w:hanging="360"/>
      </w:pPr>
      <w:rPr>
        <w:rFonts w:ascii="Wingdings" w:hAnsi="Wingdings" w:cs="Times New Roman" w:hint="default"/>
      </w:rPr>
    </w:lvl>
    <w:lvl w:ilvl="1" w:tplc="041F0003" w:tentative="1">
      <w:start w:val="1"/>
      <w:numFmt w:val="bullet"/>
      <w:lvlText w:val="o"/>
      <w:lvlJc w:val="left"/>
      <w:pPr>
        <w:tabs>
          <w:tab w:val="num" w:pos="374"/>
        </w:tabs>
        <w:ind w:left="374" w:hanging="360"/>
      </w:pPr>
      <w:rPr>
        <w:rFonts w:ascii="Courier New" w:hAnsi="Courier New" w:cs="Courier New" w:hint="default"/>
      </w:rPr>
    </w:lvl>
    <w:lvl w:ilvl="2" w:tplc="041F0005" w:tentative="1">
      <w:start w:val="1"/>
      <w:numFmt w:val="bullet"/>
      <w:lvlText w:val=""/>
      <w:lvlJc w:val="left"/>
      <w:pPr>
        <w:tabs>
          <w:tab w:val="num" w:pos="1094"/>
        </w:tabs>
        <w:ind w:left="1094" w:hanging="360"/>
      </w:pPr>
      <w:rPr>
        <w:rFonts w:ascii="Wingdings" w:hAnsi="Wingdings" w:hint="default"/>
      </w:rPr>
    </w:lvl>
    <w:lvl w:ilvl="3" w:tplc="041F0001" w:tentative="1">
      <w:start w:val="1"/>
      <w:numFmt w:val="bullet"/>
      <w:lvlText w:val=""/>
      <w:lvlJc w:val="left"/>
      <w:pPr>
        <w:tabs>
          <w:tab w:val="num" w:pos="1814"/>
        </w:tabs>
        <w:ind w:left="1814" w:hanging="360"/>
      </w:pPr>
      <w:rPr>
        <w:rFonts w:ascii="Symbol" w:hAnsi="Symbol" w:hint="default"/>
      </w:rPr>
    </w:lvl>
    <w:lvl w:ilvl="4" w:tplc="041F0003" w:tentative="1">
      <w:start w:val="1"/>
      <w:numFmt w:val="bullet"/>
      <w:lvlText w:val="o"/>
      <w:lvlJc w:val="left"/>
      <w:pPr>
        <w:tabs>
          <w:tab w:val="num" w:pos="2534"/>
        </w:tabs>
        <w:ind w:left="2534" w:hanging="360"/>
      </w:pPr>
      <w:rPr>
        <w:rFonts w:ascii="Courier New" w:hAnsi="Courier New" w:cs="Courier New" w:hint="default"/>
      </w:rPr>
    </w:lvl>
    <w:lvl w:ilvl="5" w:tplc="041F0005" w:tentative="1">
      <w:start w:val="1"/>
      <w:numFmt w:val="bullet"/>
      <w:lvlText w:val=""/>
      <w:lvlJc w:val="left"/>
      <w:pPr>
        <w:tabs>
          <w:tab w:val="num" w:pos="3254"/>
        </w:tabs>
        <w:ind w:left="3254" w:hanging="360"/>
      </w:pPr>
      <w:rPr>
        <w:rFonts w:ascii="Wingdings" w:hAnsi="Wingdings" w:hint="default"/>
      </w:rPr>
    </w:lvl>
    <w:lvl w:ilvl="6" w:tplc="041F0001" w:tentative="1">
      <w:start w:val="1"/>
      <w:numFmt w:val="bullet"/>
      <w:lvlText w:val=""/>
      <w:lvlJc w:val="left"/>
      <w:pPr>
        <w:tabs>
          <w:tab w:val="num" w:pos="3974"/>
        </w:tabs>
        <w:ind w:left="3974" w:hanging="360"/>
      </w:pPr>
      <w:rPr>
        <w:rFonts w:ascii="Symbol" w:hAnsi="Symbol" w:hint="default"/>
      </w:rPr>
    </w:lvl>
    <w:lvl w:ilvl="7" w:tplc="041F0003" w:tentative="1">
      <w:start w:val="1"/>
      <w:numFmt w:val="bullet"/>
      <w:lvlText w:val="o"/>
      <w:lvlJc w:val="left"/>
      <w:pPr>
        <w:tabs>
          <w:tab w:val="num" w:pos="4694"/>
        </w:tabs>
        <w:ind w:left="4694" w:hanging="360"/>
      </w:pPr>
      <w:rPr>
        <w:rFonts w:ascii="Courier New" w:hAnsi="Courier New" w:cs="Courier New" w:hint="default"/>
      </w:rPr>
    </w:lvl>
    <w:lvl w:ilvl="8" w:tplc="041F0005" w:tentative="1">
      <w:start w:val="1"/>
      <w:numFmt w:val="bullet"/>
      <w:lvlText w:val=""/>
      <w:lvlJc w:val="left"/>
      <w:pPr>
        <w:tabs>
          <w:tab w:val="num" w:pos="5414"/>
        </w:tabs>
        <w:ind w:left="5414" w:hanging="360"/>
      </w:pPr>
      <w:rPr>
        <w:rFonts w:ascii="Wingdings" w:hAnsi="Wingdings" w:hint="default"/>
      </w:rPr>
    </w:lvl>
  </w:abstractNum>
  <w:abstractNum w:abstractNumId="17" w15:restartNumberingAfterBreak="0">
    <w:nsid w:val="3F6E1172"/>
    <w:multiLevelType w:val="multilevel"/>
    <w:tmpl w:val="86F0217A"/>
    <w:lvl w:ilvl="0">
      <w:start w:val="1"/>
      <w:numFmt w:val="decimal"/>
      <w:lvlText w:val="%1."/>
      <w:lvlJc w:val="left"/>
      <w:pPr>
        <w:ind w:left="720" w:hanging="360"/>
      </w:pPr>
      <w:rPr>
        <w:rFonts w:hint="default"/>
        <w:b/>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40901C85"/>
    <w:multiLevelType w:val="hybridMultilevel"/>
    <w:tmpl w:val="678AB52A"/>
    <w:lvl w:ilvl="0" w:tplc="00726A5C">
      <w:start w:val="1"/>
      <w:numFmt w:val="decimal"/>
      <w:lvlText w:val="%1."/>
      <w:lvlJc w:val="left"/>
      <w:pPr>
        <w:tabs>
          <w:tab w:val="num" w:pos="340"/>
        </w:tabs>
        <w:ind w:left="340" w:hanging="340"/>
      </w:pPr>
      <w:rPr>
        <w:rFonts w:ascii="Tahoma" w:hAnsi="Tahoma" w:hint="default"/>
        <w:b/>
        <w:i w:val="0"/>
        <w:sz w:val="22"/>
        <w:szCs w:val="22"/>
        <w:effect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B35A1F"/>
    <w:multiLevelType w:val="hybridMultilevel"/>
    <w:tmpl w:val="9D7C1E2E"/>
    <w:lvl w:ilvl="0" w:tplc="2B2A48C6">
      <w:start w:val="1"/>
      <w:numFmt w:val="lowerRoman"/>
      <w:lvlText w:val="(%1)"/>
      <w:lvlJc w:val="left"/>
      <w:pPr>
        <w:ind w:left="1854" w:hanging="360"/>
      </w:pPr>
      <w:rPr>
        <w:rFonts w:ascii="Times New Roman" w:hAnsi="Times New Roman" w:cs="Times New Roman" w:hint="default"/>
        <w:b/>
        <w:i/>
        <w:sz w:val="24"/>
        <w:szCs w:val="24"/>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20" w15:restartNumberingAfterBreak="0">
    <w:nsid w:val="43316785"/>
    <w:multiLevelType w:val="hybridMultilevel"/>
    <w:tmpl w:val="47806D40"/>
    <w:lvl w:ilvl="0" w:tplc="F82A0BF0">
      <w:start w:val="4"/>
      <w:numFmt w:val="bullet"/>
      <w:lvlText w:val="-"/>
      <w:lvlJc w:val="left"/>
      <w:pPr>
        <w:tabs>
          <w:tab w:val="num" w:pos="720"/>
        </w:tabs>
        <w:ind w:left="720" w:hanging="360"/>
      </w:pPr>
      <w:rPr>
        <w:rFonts w:ascii="Tahoma" w:eastAsia="Times New Roman" w:hAnsi="Tahoma" w:cs="Tahom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155A79"/>
    <w:multiLevelType w:val="hybridMultilevel"/>
    <w:tmpl w:val="59D0F4F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2" w15:restartNumberingAfterBreak="0">
    <w:nsid w:val="4BE1455A"/>
    <w:multiLevelType w:val="hybridMultilevel"/>
    <w:tmpl w:val="35D6A92E"/>
    <w:lvl w:ilvl="0" w:tplc="0409001B">
      <w:start w:val="1"/>
      <w:numFmt w:val="lowerRoman"/>
      <w:lvlText w:val="%1."/>
      <w:lvlJc w:val="righ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23" w15:restartNumberingAfterBreak="0">
    <w:nsid w:val="4C192ED3"/>
    <w:multiLevelType w:val="hybridMultilevel"/>
    <w:tmpl w:val="024C76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27629B"/>
    <w:multiLevelType w:val="hybridMultilevel"/>
    <w:tmpl w:val="9F64366E"/>
    <w:lvl w:ilvl="0" w:tplc="0409001B">
      <w:start w:val="1"/>
      <w:numFmt w:val="lowerRoman"/>
      <w:lvlText w:val="%1."/>
      <w:lvlJc w:val="righ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25" w15:restartNumberingAfterBreak="0">
    <w:nsid w:val="510A4429"/>
    <w:multiLevelType w:val="hybridMultilevel"/>
    <w:tmpl w:val="153ACA0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6536A"/>
    <w:multiLevelType w:val="multilevel"/>
    <w:tmpl w:val="551C7476"/>
    <w:styleLink w:val="Style1"/>
    <w:lvl w:ilvl="0">
      <w:start w:val="7"/>
      <w:numFmt w:val="decimal"/>
      <w:lvlText w:val="%1.0."/>
      <w:lvlJc w:val="left"/>
      <w:pPr>
        <w:tabs>
          <w:tab w:val="num" w:pos="420"/>
        </w:tabs>
        <w:ind w:left="420" w:hanging="420"/>
      </w:pPr>
      <w:rPr>
        <w:rFonts w:hint="default"/>
        <w:b/>
      </w:rPr>
    </w:lvl>
    <w:lvl w:ilvl="1">
      <w:start w:val="1"/>
      <w:numFmt w:val="decimal"/>
      <w:lvlText w:val="%1.%2."/>
      <w:lvlJc w:val="left"/>
      <w:pPr>
        <w:tabs>
          <w:tab w:val="num" w:pos="1128"/>
        </w:tabs>
        <w:ind w:left="1128" w:hanging="42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27" w15:restartNumberingAfterBreak="0">
    <w:nsid w:val="56E8389B"/>
    <w:multiLevelType w:val="hybridMultilevel"/>
    <w:tmpl w:val="B5C01FDE"/>
    <w:lvl w:ilvl="0" w:tplc="E110BE08">
      <w:start w:val="1"/>
      <w:numFmt w:val="bullet"/>
      <w:lvlText w:val=""/>
      <w:lvlJc w:val="left"/>
      <w:pPr>
        <w:tabs>
          <w:tab w:val="num" w:pos="36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6B50BE"/>
    <w:multiLevelType w:val="hybridMultilevel"/>
    <w:tmpl w:val="D17C3CD8"/>
    <w:lvl w:ilvl="0" w:tplc="913C34A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BE026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5F68C8"/>
    <w:multiLevelType w:val="hybridMultilevel"/>
    <w:tmpl w:val="16C83D74"/>
    <w:lvl w:ilvl="0" w:tplc="A586A644">
      <w:start w:val="1"/>
      <w:numFmt w:val="decimal"/>
      <w:lvlText w:val="%1."/>
      <w:lvlJc w:val="left"/>
      <w:pPr>
        <w:tabs>
          <w:tab w:val="num" w:pos="720"/>
        </w:tabs>
        <w:ind w:left="72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1EE2A61"/>
    <w:multiLevelType w:val="hybridMultilevel"/>
    <w:tmpl w:val="2AFC7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B67D68"/>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AD21EA"/>
    <w:multiLevelType w:val="hybridMultilevel"/>
    <w:tmpl w:val="7F623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AF03A0D"/>
    <w:multiLevelType w:val="multilevel"/>
    <w:tmpl w:val="983CE55C"/>
    <w:lvl w:ilvl="0">
      <w:start w:val="1"/>
      <w:numFmt w:val="decimal"/>
      <w:lvlText w:val="%1."/>
      <w:lvlJc w:val="left"/>
      <w:pPr>
        <w:tabs>
          <w:tab w:val="num" w:pos="340"/>
        </w:tabs>
        <w:ind w:left="340" w:hanging="340"/>
      </w:pPr>
      <w:rPr>
        <w:rFonts w:ascii="Arial" w:hAnsi="Arial" w:hint="default"/>
        <w:b/>
        <w:i w:val="0"/>
        <w:sz w:val="24"/>
        <w:szCs w:val="24"/>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A21090F"/>
    <w:multiLevelType w:val="multilevel"/>
    <w:tmpl w:val="6AA4A9A8"/>
    <w:lvl w:ilvl="0">
      <w:start w:val="1"/>
      <w:numFmt w:val="decimal"/>
      <w:lvlText w:val="%1.0"/>
      <w:lvlJc w:val="left"/>
      <w:pPr>
        <w:tabs>
          <w:tab w:val="num" w:pos="927"/>
        </w:tabs>
        <w:ind w:left="927" w:hanging="360"/>
      </w:pPr>
      <w:rPr>
        <w:rFonts w:hint="default"/>
      </w:rPr>
    </w:lvl>
    <w:lvl w:ilvl="1">
      <w:start w:val="1"/>
      <w:numFmt w:val="decimal"/>
      <w:lvlText w:val="%1.%2"/>
      <w:lvlJc w:val="left"/>
      <w:pPr>
        <w:tabs>
          <w:tab w:val="num" w:pos="1635"/>
        </w:tabs>
        <w:ind w:left="1635" w:hanging="360"/>
      </w:pPr>
      <w:rPr>
        <w:rFonts w:hint="default"/>
      </w:rPr>
    </w:lvl>
    <w:lvl w:ilvl="2">
      <w:start w:val="1"/>
      <w:numFmt w:val="decimal"/>
      <w:lvlText w:val="%1.%2.%3"/>
      <w:lvlJc w:val="left"/>
      <w:pPr>
        <w:tabs>
          <w:tab w:val="num" w:pos="2703"/>
        </w:tabs>
        <w:ind w:left="2703" w:hanging="720"/>
      </w:pPr>
      <w:rPr>
        <w:rFonts w:hint="default"/>
      </w:rPr>
    </w:lvl>
    <w:lvl w:ilvl="3">
      <w:start w:val="1"/>
      <w:numFmt w:val="decimal"/>
      <w:lvlText w:val="%1.%2.%3.%4"/>
      <w:lvlJc w:val="left"/>
      <w:pPr>
        <w:tabs>
          <w:tab w:val="num" w:pos="3771"/>
        </w:tabs>
        <w:ind w:left="3771" w:hanging="1080"/>
      </w:pPr>
      <w:rPr>
        <w:rFonts w:hint="default"/>
      </w:rPr>
    </w:lvl>
    <w:lvl w:ilvl="4">
      <w:start w:val="1"/>
      <w:numFmt w:val="decimal"/>
      <w:lvlText w:val="%1.%2.%3.%4.%5"/>
      <w:lvlJc w:val="left"/>
      <w:pPr>
        <w:tabs>
          <w:tab w:val="num" w:pos="4479"/>
        </w:tabs>
        <w:ind w:left="4479" w:hanging="1080"/>
      </w:pPr>
      <w:rPr>
        <w:rFonts w:hint="default"/>
      </w:rPr>
    </w:lvl>
    <w:lvl w:ilvl="5">
      <w:start w:val="1"/>
      <w:numFmt w:val="decimal"/>
      <w:lvlText w:val="%1.%2.%3.%4.%5.%6"/>
      <w:lvlJc w:val="left"/>
      <w:pPr>
        <w:tabs>
          <w:tab w:val="num" w:pos="5547"/>
        </w:tabs>
        <w:ind w:left="5547" w:hanging="1440"/>
      </w:pPr>
      <w:rPr>
        <w:rFonts w:hint="default"/>
      </w:rPr>
    </w:lvl>
    <w:lvl w:ilvl="6">
      <w:start w:val="1"/>
      <w:numFmt w:val="decimal"/>
      <w:lvlText w:val="%1.%2.%3.%4.%5.%6.%7"/>
      <w:lvlJc w:val="left"/>
      <w:pPr>
        <w:tabs>
          <w:tab w:val="num" w:pos="6255"/>
        </w:tabs>
        <w:ind w:left="6255" w:hanging="1440"/>
      </w:pPr>
      <w:rPr>
        <w:rFonts w:hint="default"/>
      </w:rPr>
    </w:lvl>
    <w:lvl w:ilvl="7">
      <w:start w:val="1"/>
      <w:numFmt w:val="decimal"/>
      <w:lvlText w:val="%1.%2.%3.%4.%5.%6.%7.%8"/>
      <w:lvlJc w:val="left"/>
      <w:pPr>
        <w:tabs>
          <w:tab w:val="num" w:pos="7323"/>
        </w:tabs>
        <w:ind w:left="7323" w:hanging="1800"/>
      </w:pPr>
      <w:rPr>
        <w:rFonts w:hint="default"/>
      </w:rPr>
    </w:lvl>
    <w:lvl w:ilvl="8">
      <w:start w:val="1"/>
      <w:numFmt w:val="decimal"/>
      <w:lvlText w:val="%1.%2.%3.%4.%5.%6.%7.%8.%9"/>
      <w:lvlJc w:val="left"/>
      <w:pPr>
        <w:tabs>
          <w:tab w:val="num" w:pos="8391"/>
        </w:tabs>
        <w:ind w:left="8391" w:hanging="2160"/>
      </w:pPr>
      <w:rPr>
        <w:rFonts w:hint="default"/>
      </w:rPr>
    </w:lvl>
  </w:abstractNum>
  <w:abstractNum w:abstractNumId="36" w15:restartNumberingAfterBreak="0">
    <w:nsid w:val="7B15223B"/>
    <w:multiLevelType w:val="hybridMultilevel"/>
    <w:tmpl w:val="CBF2C19E"/>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E8929A4"/>
    <w:multiLevelType w:val="multilevel"/>
    <w:tmpl w:val="75D62C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num w:numId="1">
    <w:abstractNumId w:val="2"/>
  </w:num>
  <w:num w:numId="2">
    <w:abstractNumId w:val="28"/>
  </w:num>
  <w:num w:numId="3">
    <w:abstractNumId w:val="14"/>
  </w:num>
  <w:num w:numId="4">
    <w:abstractNumId w:val="7"/>
  </w:num>
  <w:num w:numId="5">
    <w:abstractNumId w:val="29"/>
  </w:num>
  <w:num w:numId="6">
    <w:abstractNumId w:val="32"/>
  </w:num>
  <w:num w:numId="7">
    <w:abstractNumId w:val="35"/>
  </w:num>
  <w:num w:numId="8">
    <w:abstractNumId w:val="16"/>
  </w:num>
  <w:num w:numId="9">
    <w:abstractNumId w:val="20"/>
  </w:num>
  <w:num w:numId="10">
    <w:abstractNumId w:val="30"/>
  </w:num>
  <w:num w:numId="11">
    <w:abstractNumId w:val="37"/>
  </w:num>
  <w:num w:numId="12">
    <w:abstractNumId w:val="6"/>
  </w:num>
  <w:num w:numId="13">
    <w:abstractNumId w:val="26"/>
  </w:num>
  <w:num w:numId="14">
    <w:abstractNumId w:val="12"/>
  </w:num>
  <w:num w:numId="15">
    <w:abstractNumId w:val="9"/>
  </w:num>
  <w:num w:numId="16">
    <w:abstractNumId w:val="25"/>
  </w:num>
  <w:num w:numId="17">
    <w:abstractNumId w:val="5"/>
  </w:num>
  <w:num w:numId="18">
    <w:abstractNumId w:val="1"/>
  </w:num>
  <w:num w:numId="1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7"/>
  </w:num>
  <w:num w:numId="2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34"/>
  </w:num>
  <w:num w:numId="26">
    <w:abstractNumId w:val="36"/>
  </w:num>
  <w:num w:numId="27">
    <w:abstractNumId w:val="10"/>
  </w:num>
  <w:num w:numId="28">
    <w:abstractNumId w:val="13"/>
  </w:num>
  <w:num w:numId="29">
    <w:abstractNumId w:val="31"/>
  </w:num>
  <w:num w:numId="30">
    <w:abstractNumId w:val="3"/>
  </w:num>
  <w:num w:numId="31">
    <w:abstractNumId w:val="15"/>
  </w:num>
  <w:num w:numId="32">
    <w:abstractNumId w:val="33"/>
  </w:num>
  <w:num w:numId="33">
    <w:abstractNumId w:val="0"/>
  </w:num>
  <w:num w:numId="34">
    <w:abstractNumId w:val="19"/>
  </w:num>
  <w:num w:numId="35">
    <w:abstractNumId w:val="21"/>
  </w:num>
  <w:num w:numId="36">
    <w:abstractNumId w:val="22"/>
  </w:num>
  <w:num w:numId="37">
    <w:abstractNumId w:val="24"/>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CB"/>
    <w:rsid w:val="00056C1C"/>
    <w:rsid w:val="00056F5D"/>
    <w:rsid w:val="00081C12"/>
    <w:rsid w:val="00096698"/>
    <w:rsid w:val="000C2A4A"/>
    <w:rsid w:val="000D3EAC"/>
    <w:rsid w:val="000F01D1"/>
    <w:rsid w:val="001268C3"/>
    <w:rsid w:val="0015376E"/>
    <w:rsid w:val="00193A4E"/>
    <w:rsid w:val="001B0F62"/>
    <w:rsid w:val="001B13BB"/>
    <w:rsid w:val="001E79AB"/>
    <w:rsid w:val="00222013"/>
    <w:rsid w:val="00275DB5"/>
    <w:rsid w:val="002A3C0E"/>
    <w:rsid w:val="002E0C0A"/>
    <w:rsid w:val="00300902"/>
    <w:rsid w:val="0034289C"/>
    <w:rsid w:val="00356770"/>
    <w:rsid w:val="003E0484"/>
    <w:rsid w:val="00407CF9"/>
    <w:rsid w:val="00483C20"/>
    <w:rsid w:val="00502868"/>
    <w:rsid w:val="0050551F"/>
    <w:rsid w:val="00544B4D"/>
    <w:rsid w:val="00554553"/>
    <w:rsid w:val="005550F7"/>
    <w:rsid w:val="00557987"/>
    <w:rsid w:val="005D1BB9"/>
    <w:rsid w:val="005D62CB"/>
    <w:rsid w:val="006E2EED"/>
    <w:rsid w:val="00724706"/>
    <w:rsid w:val="007356B0"/>
    <w:rsid w:val="00752BEB"/>
    <w:rsid w:val="0078367B"/>
    <w:rsid w:val="007854B0"/>
    <w:rsid w:val="007A358D"/>
    <w:rsid w:val="007B63D6"/>
    <w:rsid w:val="007F5C3D"/>
    <w:rsid w:val="00804FA6"/>
    <w:rsid w:val="0080618C"/>
    <w:rsid w:val="00837D60"/>
    <w:rsid w:val="00837F92"/>
    <w:rsid w:val="00847CD5"/>
    <w:rsid w:val="00861CC1"/>
    <w:rsid w:val="008C00E6"/>
    <w:rsid w:val="008F1211"/>
    <w:rsid w:val="008F74EF"/>
    <w:rsid w:val="008F7920"/>
    <w:rsid w:val="0092106C"/>
    <w:rsid w:val="009A5D9A"/>
    <w:rsid w:val="009B160B"/>
    <w:rsid w:val="009C2FE0"/>
    <w:rsid w:val="009D61F0"/>
    <w:rsid w:val="009E24D5"/>
    <w:rsid w:val="009F64B0"/>
    <w:rsid w:val="00A008E1"/>
    <w:rsid w:val="00A12820"/>
    <w:rsid w:val="00A23AB7"/>
    <w:rsid w:val="00A32ADE"/>
    <w:rsid w:val="00A7626E"/>
    <w:rsid w:val="00AF7516"/>
    <w:rsid w:val="00B106CB"/>
    <w:rsid w:val="00B2566B"/>
    <w:rsid w:val="00B56997"/>
    <w:rsid w:val="00B57927"/>
    <w:rsid w:val="00B828B4"/>
    <w:rsid w:val="00C12D22"/>
    <w:rsid w:val="00C44833"/>
    <w:rsid w:val="00CC34E9"/>
    <w:rsid w:val="00D07176"/>
    <w:rsid w:val="00D11A4B"/>
    <w:rsid w:val="00D2317C"/>
    <w:rsid w:val="00E00214"/>
    <w:rsid w:val="00E619EF"/>
    <w:rsid w:val="00E86859"/>
    <w:rsid w:val="00EC5724"/>
    <w:rsid w:val="00ED2471"/>
    <w:rsid w:val="00EE35EA"/>
    <w:rsid w:val="00EE47F6"/>
    <w:rsid w:val="00F17D63"/>
    <w:rsid w:val="00F33E99"/>
    <w:rsid w:val="00F46933"/>
    <w:rsid w:val="00F71CF8"/>
    <w:rsid w:val="00F9165E"/>
    <w:rsid w:val="00FA3E69"/>
    <w:rsid w:val="00FA701D"/>
    <w:rsid w:val="00FB66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680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2CB"/>
    <w:rPr>
      <w:rFonts w:ascii="Times New Roman" w:eastAsia="Times New Roman" w:hAnsi="Times New Roman" w:cs="Times New Roman"/>
      <w:sz w:val="20"/>
      <w:szCs w:val="20"/>
      <w:lang w:val="en-US"/>
    </w:rPr>
  </w:style>
  <w:style w:type="paragraph" w:styleId="Balk1">
    <w:name w:val="heading 1"/>
    <w:basedOn w:val="Normal"/>
    <w:next w:val="Normal"/>
    <w:link w:val="Balk1Char"/>
    <w:qFormat/>
    <w:rsid w:val="005D62CB"/>
    <w:pPr>
      <w:keepNext/>
      <w:jc w:val="center"/>
      <w:outlineLvl w:val="0"/>
    </w:pPr>
    <w:rPr>
      <w:b/>
      <w:sz w:val="40"/>
      <w:u w:val="single"/>
    </w:rPr>
  </w:style>
  <w:style w:type="paragraph" w:styleId="Balk2">
    <w:name w:val="heading 2"/>
    <w:basedOn w:val="Normal"/>
    <w:next w:val="Normal"/>
    <w:link w:val="Balk2Char"/>
    <w:qFormat/>
    <w:rsid w:val="005D62CB"/>
    <w:pPr>
      <w:keepNext/>
      <w:framePr w:w="8923" w:h="455" w:hRule="exact" w:hSpace="180" w:wrap="around" w:vAnchor="text" w:hAnchor="page" w:x="1516" w:y="74"/>
      <w:pBdr>
        <w:top w:val="single" w:sz="6" w:space="1" w:color="auto" w:shadow="1"/>
        <w:left w:val="single" w:sz="6" w:space="1" w:color="auto" w:shadow="1"/>
        <w:bottom w:val="single" w:sz="6" w:space="1" w:color="auto" w:shadow="1"/>
        <w:right w:val="single" w:sz="6" w:space="1" w:color="auto" w:shadow="1"/>
      </w:pBdr>
      <w:shd w:val="pct12" w:color="auto" w:fill="auto"/>
      <w:jc w:val="center"/>
      <w:outlineLvl w:val="1"/>
    </w:pPr>
    <w:rPr>
      <w:b/>
      <w:sz w:val="24"/>
    </w:rPr>
  </w:style>
  <w:style w:type="paragraph" w:styleId="Balk3">
    <w:name w:val="heading 3"/>
    <w:basedOn w:val="Normal"/>
    <w:next w:val="Normal"/>
    <w:link w:val="Balk3Char"/>
    <w:qFormat/>
    <w:rsid w:val="005D62CB"/>
    <w:pPr>
      <w:keepNext/>
      <w:tabs>
        <w:tab w:val="left" w:pos="2880"/>
      </w:tabs>
      <w:ind w:left="4320" w:hanging="3690"/>
      <w:outlineLvl w:val="2"/>
    </w:pPr>
    <w:rPr>
      <w:sz w:val="24"/>
    </w:rPr>
  </w:style>
  <w:style w:type="paragraph" w:styleId="Balk4">
    <w:name w:val="heading 4"/>
    <w:basedOn w:val="Normal"/>
    <w:next w:val="Normal"/>
    <w:link w:val="Balk4Char"/>
    <w:qFormat/>
    <w:rsid w:val="005D62CB"/>
    <w:pPr>
      <w:keepNext/>
      <w:tabs>
        <w:tab w:val="left" w:pos="2880"/>
      </w:tabs>
      <w:ind w:left="4320" w:right="-540" w:hanging="3690"/>
      <w:outlineLvl w:val="3"/>
    </w:pPr>
    <w:rPr>
      <w:sz w:val="24"/>
    </w:rPr>
  </w:style>
  <w:style w:type="paragraph" w:styleId="Balk5">
    <w:name w:val="heading 5"/>
    <w:basedOn w:val="Normal"/>
    <w:next w:val="Normal"/>
    <w:link w:val="Balk5Char"/>
    <w:qFormat/>
    <w:rsid w:val="005D62CB"/>
    <w:pPr>
      <w:keepNext/>
      <w:tabs>
        <w:tab w:val="left" w:pos="2880"/>
      </w:tabs>
      <w:ind w:left="4320" w:hanging="3600"/>
      <w:outlineLvl w:val="4"/>
    </w:pPr>
    <w:rPr>
      <w:sz w:val="24"/>
    </w:rPr>
  </w:style>
  <w:style w:type="paragraph" w:styleId="Balk6">
    <w:name w:val="heading 6"/>
    <w:basedOn w:val="Normal"/>
    <w:next w:val="Normal"/>
    <w:link w:val="Balk6Char"/>
    <w:qFormat/>
    <w:rsid w:val="005D62CB"/>
    <w:pPr>
      <w:keepNext/>
      <w:tabs>
        <w:tab w:val="left" w:pos="2880"/>
      </w:tabs>
      <w:ind w:left="4320" w:hanging="3960"/>
      <w:outlineLvl w:val="5"/>
    </w:pPr>
    <w:rPr>
      <w:sz w:val="24"/>
    </w:rPr>
  </w:style>
  <w:style w:type="paragraph" w:styleId="Balk7">
    <w:name w:val="heading 7"/>
    <w:basedOn w:val="Normal"/>
    <w:next w:val="Normal"/>
    <w:link w:val="Balk7Char"/>
    <w:qFormat/>
    <w:rsid w:val="005D62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s>
      <w:jc w:val="center"/>
      <w:outlineLvl w:val="6"/>
    </w:pPr>
    <w:rPr>
      <w:rFonts w:ascii="Arial0" w:hAnsi="Arial0"/>
      <w:b/>
      <w:spacing w:val="15"/>
      <w:sz w:val="32"/>
    </w:rPr>
  </w:style>
  <w:style w:type="paragraph" w:styleId="Balk8">
    <w:name w:val="heading 8"/>
    <w:basedOn w:val="Normal"/>
    <w:next w:val="Normal"/>
    <w:link w:val="Balk8Char"/>
    <w:qFormat/>
    <w:rsid w:val="005D62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s>
      <w:jc w:val="center"/>
      <w:outlineLvl w:val="7"/>
    </w:pPr>
    <w:rPr>
      <w:rFonts w:ascii="Arial0" w:hAnsi="Arial0"/>
      <w:b/>
      <w:i/>
      <w:spacing w:val="15"/>
      <w:sz w:val="28"/>
    </w:rPr>
  </w:style>
  <w:style w:type="paragraph" w:styleId="Balk9">
    <w:name w:val="heading 9"/>
    <w:basedOn w:val="Normal"/>
    <w:next w:val="Normal"/>
    <w:link w:val="Balk9Char"/>
    <w:qFormat/>
    <w:rsid w:val="005D62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s>
      <w:jc w:val="center"/>
      <w:outlineLvl w:val="8"/>
    </w:pPr>
    <w:rPr>
      <w:rFonts w:ascii="Arial0" w:hAnsi="Arial0"/>
      <w:b/>
      <w:color w:val="000000"/>
      <w:sz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D62CB"/>
    <w:pPr>
      <w:tabs>
        <w:tab w:val="center" w:pos="4536"/>
        <w:tab w:val="right" w:pos="9072"/>
      </w:tabs>
    </w:pPr>
  </w:style>
  <w:style w:type="character" w:customStyle="1" w:styleId="stBilgiChar">
    <w:name w:val="Üst Bilgi Char"/>
    <w:basedOn w:val="VarsaylanParagrafYazTipi"/>
    <w:link w:val="stBilgi"/>
    <w:uiPriority w:val="99"/>
    <w:rsid w:val="005D62CB"/>
  </w:style>
  <w:style w:type="paragraph" w:styleId="AltBilgi">
    <w:name w:val="footer"/>
    <w:basedOn w:val="Normal"/>
    <w:link w:val="AltBilgiChar"/>
    <w:uiPriority w:val="99"/>
    <w:unhideWhenUsed/>
    <w:rsid w:val="005D62CB"/>
    <w:pPr>
      <w:tabs>
        <w:tab w:val="center" w:pos="4536"/>
        <w:tab w:val="right" w:pos="9072"/>
      </w:tabs>
    </w:pPr>
  </w:style>
  <w:style w:type="character" w:customStyle="1" w:styleId="AltBilgiChar">
    <w:name w:val="Alt Bilgi Char"/>
    <w:basedOn w:val="VarsaylanParagrafYazTipi"/>
    <w:link w:val="AltBilgi"/>
    <w:uiPriority w:val="99"/>
    <w:rsid w:val="005D62CB"/>
  </w:style>
  <w:style w:type="character" w:customStyle="1" w:styleId="Balk1Char">
    <w:name w:val="Başlık 1 Char"/>
    <w:basedOn w:val="VarsaylanParagrafYazTipi"/>
    <w:link w:val="Balk1"/>
    <w:rsid w:val="005D62CB"/>
    <w:rPr>
      <w:rFonts w:ascii="Times New Roman" w:eastAsia="Times New Roman" w:hAnsi="Times New Roman" w:cs="Times New Roman"/>
      <w:b/>
      <w:sz w:val="40"/>
      <w:szCs w:val="20"/>
      <w:u w:val="single"/>
      <w:lang w:val="en-US"/>
    </w:rPr>
  </w:style>
  <w:style w:type="character" w:customStyle="1" w:styleId="Balk2Char">
    <w:name w:val="Başlık 2 Char"/>
    <w:basedOn w:val="VarsaylanParagrafYazTipi"/>
    <w:link w:val="Balk2"/>
    <w:rsid w:val="005D62CB"/>
    <w:rPr>
      <w:rFonts w:ascii="Times New Roman" w:eastAsia="Times New Roman" w:hAnsi="Times New Roman" w:cs="Times New Roman"/>
      <w:b/>
      <w:szCs w:val="20"/>
      <w:shd w:val="pct12" w:color="auto" w:fill="auto"/>
      <w:lang w:val="en-US"/>
    </w:rPr>
  </w:style>
  <w:style w:type="character" w:customStyle="1" w:styleId="Balk3Char">
    <w:name w:val="Başlık 3 Char"/>
    <w:basedOn w:val="VarsaylanParagrafYazTipi"/>
    <w:link w:val="Balk3"/>
    <w:rsid w:val="005D62CB"/>
    <w:rPr>
      <w:rFonts w:ascii="Times New Roman" w:eastAsia="Times New Roman" w:hAnsi="Times New Roman" w:cs="Times New Roman"/>
      <w:szCs w:val="20"/>
      <w:lang w:val="en-US"/>
    </w:rPr>
  </w:style>
  <w:style w:type="character" w:customStyle="1" w:styleId="Balk4Char">
    <w:name w:val="Başlık 4 Char"/>
    <w:basedOn w:val="VarsaylanParagrafYazTipi"/>
    <w:link w:val="Balk4"/>
    <w:rsid w:val="005D62CB"/>
    <w:rPr>
      <w:rFonts w:ascii="Times New Roman" w:eastAsia="Times New Roman" w:hAnsi="Times New Roman" w:cs="Times New Roman"/>
      <w:szCs w:val="20"/>
      <w:lang w:val="en-US"/>
    </w:rPr>
  </w:style>
  <w:style w:type="character" w:customStyle="1" w:styleId="Balk5Char">
    <w:name w:val="Başlık 5 Char"/>
    <w:basedOn w:val="VarsaylanParagrafYazTipi"/>
    <w:link w:val="Balk5"/>
    <w:rsid w:val="005D62CB"/>
    <w:rPr>
      <w:rFonts w:ascii="Times New Roman" w:eastAsia="Times New Roman" w:hAnsi="Times New Roman" w:cs="Times New Roman"/>
      <w:szCs w:val="20"/>
      <w:lang w:val="en-US"/>
    </w:rPr>
  </w:style>
  <w:style w:type="character" w:customStyle="1" w:styleId="Balk6Char">
    <w:name w:val="Başlık 6 Char"/>
    <w:basedOn w:val="VarsaylanParagrafYazTipi"/>
    <w:link w:val="Balk6"/>
    <w:rsid w:val="005D62CB"/>
    <w:rPr>
      <w:rFonts w:ascii="Times New Roman" w:eastAsia="Times New Roman" w:hAnsi="Times New Roman" w:cs="Times New Roman"/>
      <w:szCs w:val="20"/>
      <w:lang w:val="en-US"/>
    </w:rPr>
  </w:style>
  <w:style w:type="character" w:customStyle="1" w:styleId="Balk7Char">
    <w:name w:val="Başlık 7 Char"/>
    <w:basedOn w:val="VarsaylanParagrafYazTipi"/>
    <w:link w:val="Balk7"/>
    <w:rsid w:val="005D62CB"/>
    <w:rPr>
      <w:rFonts w:ascii="Arial0" w:eastAsia="Times New Roman" w:hAnsi="Arial0" w:cs="Times New Roman"/>
      <w:b/>
      <w:spacing w:val="15"/>
      <w:sz w:val="32"/>
      <w:szCs w:val="20"/>
      <w:lang w:val="en-US"/>
    </w:rPr>
  </w:style>
  <w:style w:type="character" w:customStyle="1" w:styleId="Balk8Char">
    <w:name w:val="Başlık 8 Char"/>
    <w:basedOn w:val="VarsaylanParagrafYazTipi"/>
    <w:link w:val="Balk8"/>
    <w:rsid w:val="005D62CB"/>
    <w:rPr>
      <w:rFonts w:ascii="Arial0" w:eastAsia="Times New Roman" w:hAnsi="Arial0" w:cs="Times New Roman"/>
      <w:b/>
      <w:i/>
      <w:spacing w:val="15"/>
      <w:sz w:val="28"/>
      <w:szCs w:val="20"/>
      <w:lang w:val="en-US"/>
    </w:rPr>
  </w:style>
  <w:style w:type="character" w:customStyle="1" w:styleId="Balk9Char">
    <w:name w:val="Başlık 9 Char"/>
    <w:basedOn w:val="VarsaylanParagrafYazTipi"/>
    <w:link w:val="Balk9"/>
    <w:rsid w:val="005D62CB"/>
    <w:rPr>
      <w:rFonts w:ascii="Arial0" w:eastAsia="Times New Roman" w:hAnsi="Arial0" w:cs="Times New Roman"/>
      <w:b/>
      <w:color w:val="000000"/>
      <w:sz w:val="27"/>
      <w:szCs w:val="20"/>
      <w:lang w:val="en-US"/>
    </w:rPr>
  </w:style>
  <w:style w:type="paragraph" w:styleId="DipnotMetni">
    <w:name w:val="footnote text"/>
    <w:basedOn w:val="Normal"/>
    <w:link w:val="DipnotMetniChar"/>
    <w:semiHidden/>
    <w:rsid w:val="005D62CB"/>
  </w:style>
  <w:style w:type="character" w:customStyle="1" w:styleId="DipnotMetniChar">
    <w:name w:val="Dipnot Metni Char"/>
    <w:basedOn w:val="VarsaylanParagrafYazTipi"/>
    <w:link w:val="DipnotMetni"/>
    <w:semiHidden/>
    <w:rsid w:val="005D62CB"/>
    <w:rPr>
      <w:rFonts w:ascii="Times New Roman" w:eastAsia="Times New Roman" w:hAnsi="Times New Roman" w:cs="Times New Roman"/>
      <w:sz w:val="20"/>
      <w:szCs w:val="20"/>
      <w:lang w:val="en-US"/>
    </w:rPr>
  </w:style>
  <w:style w:type="character" w:styleId="DipnotBavurusu">
    <w:name w:val="footnote reference"/>
    <w:semiHidden/>
    <w:rsid w:val="005D62CB"/>
    <w:rPr>
      <w:vertAlign w:val="superscript"/>
    </w:rPr>
  </w:style>
  <w:style w:type="character" w:styleId="SayfaNumaras">
    <w:name w:val="page number"/>
    <w:basedOn w:val="VarsaylanParagrafYazTipi"/>
    <w:rsid w:val="005D62CB"/>
  </w:style>
  <w:style w:type="paragraph" w:styleId="ResimYazs">
    <w:name w:val="caption"/>
    <w:basedOn w:val="Normal"/>
    <w:next w:val="Normal"/>
    <w:qFormat/>
    <w:rsid w:val="005D62CB"/>
    <w:pPr>
      <w:jc w:val="center"/>
    </w:pPr>
    <w:rPr>
      <w:b/>
      <w:sz w:val="36"/>
    </w:rPr>
  </w:style>
  <w:style w:type="paragraph" w:styleId="GvdeMetni">
    <w:name w:val="Body Text"/>
    <w:basedOn w:val="Normal"/>
    <w:link w:val="GvdeMetniChar"/>
    <w:rsid w:val="005D62CB"/>
    <w:rPr>
      <w:sz w:val="28"/>
    </w:rPr>
  </w:style>
  <w:style w:type="character" w:customStyle="1" w:styleId="GvdeMetniChar">
    <w:name w:val="Gövde Metni Char"/>
    <w:basedOn w:val="VarsaylanParagrafYazTipi"/>
    <w:link w:val="GvdeMetni"/>
    <w:rsid w:val="005D62CB"/>
    <w:rPr>
      <w:rFonts w:ascii="Times New Roman" w:eastAsia="Times New Roman" w:hAnsi="Times New Roman" w:cs="Times New Roman"/>
      <w:sz w:val="28"/>
      <w:szCs w:val="20"/>
      <w:lang w:val="en-US"/>
    </w:rPr>
  </w:style>
  <w:style w:type="paragraph" w:styleId="DzMetin">
    <w:name w:val="Plain Text"/>
    <w:basedOn w:val="Normal"/>
    <w:link w:val="DzMetinChar"/>
    <w:rsid w:val="005D62CB"/>
    <w:rPr>
      <w:rFonts w:ascii="Courier New" w:hAnsi="Courier New"/>
      <w:lang w:val="en-AU"/>
    </w:rPr>
  </w:style>
  <w:style w:type="character" w:customStyle="1" w:styleId="DzMetinChar">
    <w:name w:val="Düz Metin Char"/>
    <w:basedOn w:val="VarsaylanParagrafYazTipi"/>
    <w:link w:val="DzMetin"/>
    <w:rsid w:val="005D62CB"/>
    <w:rPr>
      <w:rFonts w:ascii="Courier New" w:eastAsia="Times New Roman" w:hAnsi="Courier New" w:cs="Times New Roman"/>
      <w:sz w:val="20"/>
      <w:szCs w:val="20"/>
      <w:lang w:val="en-AU"/>
    </w:rPr>
  </w:style>
  <w:style w:type="paragraph" w:styleId="GvdeMetniGirintisi">
    <w:name w:val="Body Text Indent"/>
    <w:basedOn w:val="Normal"/>
    <w:link w:val="GvdeMetniGirintisiChar"/>
    <w:rsid w:val="005D62CB"/>
    <w:pPr>
      <w:ind w:left="2977"/>
      <w:jc w:val="both"/>
    </w:pPr>
    <w:rPr>
      <w:rFonts w:ascii="Arial" w:hAnsi="Arial"/>
      <w:snapToGrid w:val="0"/>
      <w:color w:val="000000"/>
      <w:sz w:val="24"/>
      <w:lang w:eastAsia="tr-TR"/>
    </w:rPr>
  </w:style>
  <w:style w:type="character" w:customStyle="1" w:styleId="GvdeMetniGirintisiChar">
    <w:name w:val="Gövde Metni Girintisi Char"/>
    <w:basedOn w:val="VarsaylanParagrafYazTipi"/>
    <w:link w:val="GvdeMetniGirintisi"/>
    <w:rsid w:val="005D62CB"/>
    <w:rPr>
      <w:rFonts w:ascii="Arial" w:eastAsia="Times New Roman" w:hAnsi="Arial" w:cs="Times New Roman"/>
      <w:snapToGrid w:val="0"/>
      <w:color w:val="000000"/>
      <w:szCs w:val="20"/>
      <w:lang w:val="en-US" w:eastAsia="tr-TR"/>
    </w:rPr>
  </w:style>
  <w:style w:type="paragraph" w:styleId="GvdeMetni2">
    <w:name w:val="Body Text 2"/>
    <w:basedOn w:val="Normal"/>
    <w:link w:val="GvdeMetni2Char"/>
    <w:rsid w:val="005D62CB"/>
    <w:pPr>
      <w:jc w:val="both"/>
    </w:pPr>
    <w:rPr>
      <w:rFonts w:ascii="Arial" w:hAnsi="Arial"/>
      <w:snapToGrid w:val="0"/>
      <w:color w:val="000000"/>
      <w:lang w:val="tr-TR" w:eastAsia="tr-TR"/>
    </w:rPr>
  </w:style>
  <w:style w:type="character" w:customStyle="1" w:styleId="GvdeMetni2Char">
    <w:name w:val="Gövde Metni 2 Char"/>
    <w:basedOn w:val="VarsaylanParagrafYazTipi"/>
    <w:link w:val="GvdeMetni2"/>
    <w:rsid w:val="005D62CB"/>
    <w:rPr>
      <w:rFonts w:ascii="Arial" w:eastAsia="Times New Roman" w:hAnsi="Arial" w:cs="Times New Roman"/>
      <w:snapToGrid w:val="0"/>
      <w:color w:val="000000"/>
      <w:sz w:val="20"/>
      <w:szCs w:val="20"/>
      <w:lang w:eastAsia="tr-TR"/>
    </w:rPr>
  </w:style>
  <w:style w:type="paragraph" w:styleId="GvdeMetni3">
    <w:name w:val="Body Text 3"/>
    <w:basedOn w:val="Normal"/>
    <w:link w:val="GvdeMetni3Char"/>
    <w:rsid w:val="005D62CB"/>
    <w:rPr>
      <w:rFonts w:ascii="Arial" w:hAnsi="Arial"/>
      <w:snapToGrid w:val="0"/>
      <w:color w:val="000000"/>
      <w:lang w:val="tr-TR" w:eastAsia="tr-TR"/>
    </w:rPr>
  </w:style>
  <w:style w:type="character" w:customStyle="1" w:styleId="GvdeMetni3Char">
    <w:name w:val="Gövde Metni 3 Char"/>
    <w:basedOn w:val="VarsaylanParagrafYazTipi"/>
    <w:link w:val="GvdeMetni3"/>
    <w:rsid w:val="005D62CB"/>
    <w:rPr>
      <w:rFonts w:ascii="Arial" w:eastAsia="Times New Roman" w:hAnsi="Arial" w:cs="Times New Roman"/>
      <w:snapToGrid w:val="0"/>
      <w:color w:val="000000"/>
      <w:sz w:val="20"/>
      <w:szCs w:val="20"/>
      <w:lang w:eastAsia="tr-TR"/>
    </w:rPr>
  </w:style>
  <w:style w:type="paragraph" w:styleId="GvdeMetniGirintisi2">
    <w:name w:val="Body Text Indent 2"/>
    <w:basedOn w:val="Normal"/>
    <w:link w:val="GvdeMetniGirintisi2Char"/>
    <w:rsid w:val="005D62CB"/>
    <w:pPr>
      <w:ind w:left="709"/>
      <w:jc w:val="both"/>
    </w:pPr>
    <w:rPr>
      <w:rFonts w:ascii="Arial" w:hAnsi="Arial"/>
      <w:snapToGrid w:val="0"/>
      <w:color w:val="000000"/>
      <w:sz w:val="24"/>
      <w:lang w:eastAsia="tr-TR"/>
    </w:rPr>
  </w:style>
  <w:style w:type="character" w:customStyle="1" w:styleId="GvdeMetniGirintisi2Char">
    <w:name w:val="Gövde Metni Girintisi 2 Char"/>
    <w:basedOn w:val="VarsaylanParagrafYazTipi"/>
    <w:link w:val="GvdeMetniGirintisi2"/>
    <w:rsid w:val="005D62CB"/>
    <w:rPr>
      <w:rFonts w:ascii="Arial" w:eastAsia="Times New Roman" w:hAnsi="Arial" w:cs="Times New Roman"/>
      <w:snapToGrid w:val="0"/>
      <w:color w:val="000000"/>
      <w:szCs w:val="20"/>
      <w:lang w:val="en-US" w:eastAsia="tr-TR"/>
    </w:rPr>
  </w:style>
  <w:style w:type="paragraph" w:styleId="GvdeMetniGirintisi3">
    <w:name w:val="Body Text Indent 3"/>
    <w:basedOn w:val="Normal"/>
    <w:link w:val="GvdeMetniGirintisi3Char"/>
    <w:rsid w:val="005D62CB"/>
    <w:pPr>
      <w:ind w:left="1276" w:hanging="425"/>
      <w:jc w:val="both"/>
    </w:pPr>
    <w:rPr>
      <w:rFonts w:ascii="Arial" w:hAnsi="Arial"/>
      <w:snapToGrid w:val="0"/>
      <w:color w:val="000000"/>
      <w:sz w:val="24"/>
      <w:lang w:eastAsia="tr-TR"/>
    </w:rPr>
  </w:style>
  <w:style w:type="character" w:customStyle="1" w:styleId="GvdeMetniGirintisi3Char">
    <w:name w:val="Gövde Metni Girintisi 3 Char"/>
    <w:basedOn w:val="VarsaylanParagrafYazTipi"/>
    <w:link w:val="GvdeMetniGirintisi3"/>
    <w:rsid w:val="005D62CB"/>
    <w:rPr>
      <w:rFonts w:ascii="Arial" w:eastAsia="Times New Roman" w:hAnsi="Arial" w:cs="Times New Roman"/>
      <w:snapToGrid w:val="0"/>
      <w:color w:val="000000"/>
      <w:szCs w:val="20"/>
      <w:lang w:val="en-US" w:eastAsia="tr-TR"/>
    </w:rPr>
  </w:style>
  <w:style w:type="paragraph" w:styleId="bekMetni">
    <w:name w:val="Block Text"/>
    <w:basedOn w:val="Normal"/>
    <w:rsid w:val="005D62CB"/>
    <w:pPr>
      <w:ind w:left="567" w:right="673"/>
      <w:jc w:val="both"/>
    </w:pPr>
    <w:rPr>
      <w:rFonts w:ascii="Arial" w:hAnsi="Arial"/>
      <w:sz w:val="24"/>
    </w:rPr>
  </w:style>
  <w:style w:type="paragraph" w:styleId="BelgeBalantlar">
    <w:name w:val="Document Map"/>
    <w:basedOn w:val="Normal"/>
    <w:link w:val="BelgeBalantlarChar"/>
    <w:semiHidden/>
    <w:rsid w:val="005D62CB"/>
    <w:pPr>
      <w:shd w:val="clear" w:color="auto" w:fill="000080"/>
    </w:pPr>
    <w:rPr>
      <w:rFonts w:ascii="Tahoma" w:hAnsi="Tahoma"/>
    </w:rPr>
  </w:style>
  <w:style w:type="character" w:customStyle="1" w:styleId="BelgeBalantlarChar">
    <w:name w:val="Belge Bağlantıları Char"/>
    <w:basedOn w:val="VarsaylanParagrafYazTipi"/>
    <w:link w:val="BelgeBalantlar"/>
    <w:semiHidden/>
    <w:rsid w:val="005D62CB"/>
    <w:rPr>
      <w:rFonts w:ascii="Tahoma" w:eastAsia="Times New Roman" w:hAnsi="Tahoma" w:cs="Times New Roman"/>
      <w:sz w:val="20"/>
      <w:szCs w:val="20"/>
      <w:shd w:val="clear" w:color="auto" w:fill="000080"/>
      <w:lang w:val="en-US"/>
    </w:rPr>
  </w:style>
  <w:style w:type="table" w:styleId="TabloKlavuzu">
    <w:name w:val="Table Grid"/>
    <w:basedOn w:val="NormalTablo"/>
    <w:uiPriority w:val="59"/>
    <w:rsid w:val="005D62CB"/>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D62CB"/>
    <w:pPr>
      <w:spacing w:before="100" w:beforeAutospacing="1" w:after="100" w:afterAutospacing="1"/>
    </w:pPr>
    <w:rPr>
      <w:sz w:val="24"/>
      <w:szCs w:val="24"/>
      <w:lang w:val="tr-TR" w:eastAsia="tr-TR"/>
    </w:rPr>
  </w:style>
  <w:style w:type="numbering" w:customStyle="1" w:styleId="Style1">
    <w:name w:val="Style1"/>
    <w:rsid w:val="005D62CB"/>
    <w:pPr>
      <w:numPr>
        <w:numId w:val="13"/>
      </w:numPr>
    </w:pPr>
  </w:style>
  <w:style w:type="paragraph" w:styleId="BalonMetni">
    <w:name w:val="Balloon Text"/>
    <w:basedOn w:val="Normal"/>
    <w:link w:val="BalonMetniChar"/>
    <w:uiPriority w:val="99"/>
    <w:semiHidden/>
    <w:rsid w:val="005D62CB"/>
    <w:rPr>
      <w:rFonts w:ascii="Tahoma" w:hAnsi="Tahoma" w:cs="Tahoma"/>
      <w:sz w:val="16"/>
      <w:szCs w:val="16"/>
    </w:rPr>
  </w:style>
  <w:style w:type="character" w:customStyle="1" w:styleId="BalonMetniChar">
    <w:name w:val="Balon Metni Char"/>
    <w:basedOn w:val="VarsaylanParagrafYazTipi"/>
    <w:link w:val="BalonMetni"/>
    <w:uiPriority w:val="99"/>
    <w:semiHidden/>
    <w:rsid w:val="005D62CB"/>
    <w:rPr>
      <w:rFonts w:ascii="Tahoma" w:eastAsia="Times New Roman" w:hAnsi="Tahoma" w:cs="Tahoma"/>
      <w:sz w:val="16"/>
      <w:szCs w:val="16"/>
      <w:lang w:val="en-US"/>
    </w:rPr>
  </w:style>
  <w:style w:type="paragraph" w:styleId="ListeParagraf">
    <w:name w:val="List Paragraph"/>
    <w:basedOn w:val="Normal"/>
    <w:uiPriority w:val="34"/>
    <w:qFormat/>
    <w:rsid w:val="009F64B0"/>
    <w:pPr>
      <w:ind w:left="708"/>
    </w:pPr>
    <w:rPr>
      <w:lang w:val="en-AU"/>
    </w:rPr>
  </w:style>
  <w:style w:type="paragraph" w:customStyle="1" w:styleId="BMKdistributioninfo">
    <w:name w:val="BMK distribution info"/>
    <w:basedOn w:val="Normal"/>
    <w:uiPriority w:val="99"/>
    <w:rsid w:val="009F64B0"/>
    <w:pPr>
      <w:spacing w:after="140"/>
      <w:ind w:hanging="1872"/>
    </w:pPr>
    <w:rPr>
      <w:sz w:val="22"/>
      <w:szCs w:val="24"/>
    </w:rPr>
  </w:style>
  <w:style w:type="character" w:customStyle="1" w:styleId="BMKdistributionheader">
    <w:name w:val="BMK distribution header"/>
    <w:uiPriority w:val="99"/>
    <w:rsid w:val="009F64B0"/>
    <w:rPr>
      <w:rFonts w:ascii="Arial Black" w:hAnsi="Arial Black"/>
      <w:sz w:val="18"/>
    </w:rPr>
  </w:style>
  <w:style w:type="table" w:customStyle="1" w:styleId="TabloKlavuzu1">
    <w:name w:val="Tablo Kılavuzu1"/>
    <w:basedOn w:val="NormalTablo"/>
    <w:next w:val="TabloKlavuzu"/>
    <w:uiPriority w:val="39"/>
    <w:rsid w:val="003567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78367B"/>
    <w:rPr>
      <w:sz w:val="16"/>
      <w:szCs w:val="16"/>
    </w:rPr>
  </w:style>
  <w:style w:type="paragraph" w:styleId="AklamaMetni">
    <w:name w:val="annotation text"/>
    <w:basedOn w:val="Normal"/>
    <w:link w:val="AklamaMetniChar"/>
    <w:uiPriority w:val="99"/>
    <w:semiHidden/>
    <w:unhideWhenUsed/>
    <w:rsid w:val="0078367B"/>
  </w:style>
  <w:style w:type="character" w:customStyle="1" w:styleId="AklamaMetniChar">
    <w:name w:val="Açıklama Metni Char"/>
    <w:basedOn w:val="VarsaylanParagrafYazTipi"/>
    <w:link w:val="AklamaMetni"/>
    <w:uiPriority w:val="99"/>
    <w:semiHidden/>
    <w:rsid w:val="0078367B"/>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78367B"/>
    <w:rPr>
      <w:b/>
      <w:bCs/>
    </w:rPr>
  </w:style>
  <w:style w:type="character" w:customStyle="1" w:styleId="AklamaKonusuChar">
    <w:name w:val="Açıklama Konusu Char"/>
    <w:basedOn w:val="AklamaMetniChar"/>
    <w:link w:val="AklamaKonusu"/>
    <w:uiPriority w:val="99"/>
    <w:semiHidden/>
    <w:rsid w:val="0078367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8288">
      <w:bodyDiv w:val="1"/>
      <w:marLeft w:val="0"/>
      <w:marRight w:val="0"/>
      <w:marTop w:val="0"/>
      <w:marBottom w:val="0"/>
      <w:divBdr>
        <w:top w:val="none" w:sz="0" w:space="0" w:color="auto"/>
        <w:left w:val="none" w:sz="0" w:space="0" w:color="auto"/>
        <w:bottom w:val="none" w:sz="0" w:space="0" w:color="auto"/>
        <w:right w:val="none" w:sz="0" w:space="0" w:color="auto"/>
      </w:divBdr>
    </w:div>
    <w:div w:id="1960599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76190-1F2C-41F8-92E4-551839D1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851</Words>
  <Characters>4856</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BERNA İLHAN</cp:lastModifiedBy>
  <cp:revision>8</cp:revision>
  <dcterms:created xsi:type="dcterms:W3CDTF">2020-06-05T14:58:00Z</dcterms:created>
  <dcterms:modified xsi:type="dcterms:W3CDTF">2021-03-10T08:56:00Z</dcterms:modified>
</cp:coreProperties>
</file>